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D019" w14:textId="77777777" w:rsidR="009B7C9F" w:rsidRDefault="006E1681" w:rsidP="006E1681">
      <w:pPr>
        <w:spacing w:after="0" w:line="240" w:lineRule="auto"/>
        <w:jc w:val="both"/>
        <w:rPr>
          <w:rFonts w:ascii="Arial" w:hAnsi="Arial" w:cs="Arial"/>
          <w:sz w:val="18"/>
          <w:szCs w:val="18"/>
        </w:rPr>
      </w:pPr>
      <w:r>
        <w:rPr>
          <w:rFonts w:ascii="Arial" w:hAnsi="Arial" w:cs="Arial"/>
          <w:sz w:val="18"/>
          <w:szCs w:val="18"/>
        </w:rPr>
        <w:t xml:space="preserve">You are purchasing </w:t>
      </w:r>
      <w:r w:rsidR="00AA5D5A">
        <w:rPr>
          <w:rFonts w:ascii="Arial" w:hAnsi="Arial" w:cs="Arial"/>
          <w:sz w:val="18"/>
          <w:szCs w:val="18"/>
        </w:rPr>
        <w:t xml:space="preserve">Company’s products, programs, or services </w:t>
      </w:r>
      <w:r w:rsidR="006312C1">
        <w:rPr>
          <w:rFonts w:ascii="Arial" w:hAnsi="Arial" w:cs="Arial"/>
          <w:sz w:val="18"/>
          <w:szCs w:val="18"/>
        </w:rPr>
        <w:t>(</w:t>
      </w:r>
      <w:r w:rsidR="00AA5D5A">
        <w:rPr>
          <w:rFonts w:ascii="Arial" w:hAnsi="Arial" w:cs="Arial"/>
          <w:sz w:val="18"/>
          <w:szCs w:val="18"/>
        </w:rPr>
        <w:t xml:space="preserve">collectively referred to as </w:t>
      </w:r>
      <w:r w:rsidR="006312C1">
        <w:rPr>
          <w:rFonts w:ascii="Arial" w:hAnsi="Arial" w:cs="Arial"/>
          <w:sz w:val="18"/>
          <w:szCs w:val="18"/>
        </w:rPr>
        <w:t>“</w:t>
      </w:r>
      <w:r>
        <w:rPr>
          <w:rFonts w:ascii="Arial" w:hAnsi="Arial" w:cs="Arial"/>
          <w:sz w:val="18"/>
          <w:szCs w:val="18"/>
        </w:rPr>
        <w:t>Pro</w:t>
      </w:r>
      <w:r w:rsidR="00AA5D5A">
        <w:rPr>
          <w:rFonts w:ascii="Arial" w:hAnsi="Arial" w:cs="Arial"/>
          <w:sz w:val="18"/>
          <w:szCs w:val="18"/>
        </w:rPr>
        <w:t>ducts</w:t>
      </w:r>
      <w:r>
        <w:rPr>
          <w:rFonts w:ascii="Arial" w:hAnsi="Arial" w:cs="Arial"/>
          <w:sz w:val="18"/>
          <w:szCs w:val="18"/>
        </w:rPr>
        <w:t xml:space="preserve">”). The following Agreement is the Terms of Service for </w:t>
      </w:r>
      <w:r w:rsidR="00AA5D5A">
        <w:rPr>
          <w:rFonts w:ascii="Arial" w:hAnsi="Arial" w:cs="Arial"/>
          <w:sz w:val="18"/>
          <w:szCs w:val="18"/>
        </w:rPr>
        <w:t>Products</w:t>
      </w:r>
      <w:r>
        <w:rPr>
          <w:rFonts w:ascii="Arial" w:hAnsi="Arial" w:cs="Arial"/>
          <w:sz w:val="18"/>
          <w:szCs w:val="18"/>
        </w:rPr>
        <w:t xml:space="preserve">. Please read it carefully. If you do not agree to the following terms, DO NOT </w:t>
      </w:r>
      <w:proofErr w:type="gramStart"/>
      <w:r>
        <w:rPr>
          <w:rFonts w:ascii="Arial" w:hAnsi="Arial" w:cs="Arial"/>
          <w:sz w:val="18"/>
          <w:szCs w:val="18"/>
        </w:rPr>
        <w:t>purchase</w:t>
      </w:r>
      <w:proofErr w:type="gramEnd"/>
      <w:r>
        <w:rPr>
          <w:rFonts w:ascii="Arial" w:hAnsi="Arial" w:cs="Arial"/>
          <w:sz w:val="18"/>
          <w:szCs w:val="18"/>
        </w:rPr>
        <w:t xml:space="preserve"> </w:t>
      </w:r>
      <w:r w:rsidR="00AA5D5A">
        <w:rPr>
          <w:rFonts w:ascii="Arial" w:hAnsi="Arial" w:cs="Arial"/>
          <w:sz w:val="18"/>
          <w:szCs w:val="18"/>
        </w:rPr>
        <w:t>Products</w:t>
      </w:r>
      <w:r>
        <w:rPr>
          <w:rFonts w:ascii="Arial" w:hAnsi="Arial" w:cs="Arial"/>
          <w:sz w:val="18"/>
          <w:szCs w:val="18"/>
        </w:rPr>
        <w:t xml:space="preserve">. By purchasing </w:t>
      </w:r>
      <w:r w:rsidR="00AA5D5A">
        <w:rPr>
          <w:rFonts w:ascii="Arial" w:hAnsi="Arial" w:cs="Arial"/>
          <w:sz w:val="18"/>
          <w:szCs w:val="18"/>
        </w:rPr>
        <w:t>Products</w:t>
      </w:r>
      <w:r>
        <w:rPr>
          <w:rFonts w:ascii="Arial" w:hAnsi="Arial" w:cs="Arial"/>
          <w:sz w:val="18"/>
          <w:szCs w:val="18"/>
        </w:rPr>
        <w:t xml:space="preserve">, </w:t>
      </w:r>
      <w:r w:rsidR="006312C1">
        <w:rPr>
          <w:rFonts w:ascii="Arial" w:hAnsi="Arial" w:cs="Arial"/>
          <w:sz w:val="18"/>
          <w:szCs w:val="18"/>
        </w:rPr>
        <w:t xml:space="preserve">you are accepting the following Agreement, and </w:t>
      </w:r>
      <w:r>
        <w:rPr>
          <w:rFonts w:ascii="Arial" w:hAnsi="Arial" w:cs="Arial"/>
          <w:sz w:val="18"/>
          <w:szCs w:val="18"/>
        </w:rPr>
        <w:t xml:space="preserve">you agree to and are bound by the following terms. </w:t>
      </w:r>
    </w:p>
    <w:p w14:paraId="63170567" w14:textId="77777777" w:rsidR="006E1681" w:rsidRPr="006312C1" w:rsidRDefault="006E1681" w:rsidP="006E1681">
      <w:pPr>
        <w:spacing w:after="0" w:line="240" w:lineRule="auto"/>
        <w:jc w:val="both"/>
        <w:rPr>
          <w:rFonts w:ascii="Arial" w:hAnsi="Arial" w:cs="Arial"/>
          <w:sz w:val="18"/>
          <w:szCs w:val="18"/>
        </w:rPr>
      </w:pPr>
    </w:p>
    <w:p w14:paraId="053734B6" w14:textId="77777777" w:rsidR="006E1681" w:rsidRPr="002A3A73" w:rsidRDefault="006E1681" w:rsidP="006E1681">
      <w:pPr>
        <w:pStyle w:val="ListParagraph"/>
        <w:spacing w:after="0" w:line="240" w:lineRule="auto"/>
        <w:ind w:left="360"/>
        <w:jc w:val="both"/>
        <w:rPr>
          <w:rFonts w:ascii="Arial" w:hAnsi="Arial" w:cs="Arial"/>
          <w:sz w:val="18"/>
          <w:szCs w:val="18"/>
        </w:rPr>
      </w:pPr>
    </w:p>
    <w:p w14:paraId="31EDD9FF"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Parties</w:t>
      </w:r>
      <w:r w:rsidRPr="00E05693">
        <w:rPr>
          <w:rFonts w:ascii="Arial" w:hAnsi="Arial" w:cs="Arial"/>
          <w:sz w:val="18"/>
          <w:szCs w:val="18"/>
        </w:rPr>
        <w:t xml:space="preserve">: </w:t>
      </w:r>
    </w:p>
    <w:p w14:paraId="0CD0E81A" w14:textId="77777777" w:rsidR="006E1681" w:rsidRDefault="006E1681" w:rsidP="006E1681">
      <w:pPr>
        <w:spacing w:after="0" w:line="240" w:lineRule="auto"/>
        <w:jc w:val="both"/>
        <w:rPr>
          <w:rFonts w:ascii="Arial" w:hAnsi="Arial" w:cs="Arial"/>
          <w:sz w:val="18"/>
          <w:szCs w:val="18"/>
        </w:rPr>
      </w:pPr>
    </w:p>
    <w:p w14:paraId="4564E677" w14:textId="58F26492" w:rsidR="006E1681" w:rsidRPr="000E78FE"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For purposes of this Agreement, you (the purchaser) are referred to as “Client.” Seller, </w:t>
      </w:r>
      <w:r w:rsidR="00FC0DC1">
        <w:rPr>
          <w:rFonts w:ascii="Arial" w:hAnsi="Arial" w:cs="Arial"/>
          <w:sz w:val="18"/>
          <w:szCs w:val="18"/>
        </w:rPr>
        <w:t>Soul Blissed Circle, LLC</w:t>
      </w:r>
      <w:r>
        <w:rPr>
          <w:rFonts w:ascii="Arial" w:hAnsi="Arial" w:cs="Arial"/>
          <w:sz w:val="18"/>
          <w:szCs w:val="18"/>
        </w:rPr>
        <w:t>, is referred to as “Company.”</w:t>
      </w:r>
    </w:p>
    <w:p w14:paraId="4AEA45D6" w14:textId="77777777" w:rsidR="006E1681" w:rsidRDefault="006E1681" w:rsidP="006E1681">
      <w:pPr>
        <w:spacing w:after="0" w:line="240" w:lineRule="auto"/>
        <w:jc w:val="both"/>
        <w:rPr>
          <w:rFonts w:ascii="Arial" w:hAnsi="Arial" w:cs="Arial"/>
          <w:i/>
          <w:sz w:val="18"/>
          <w:szCs w:val="18"/>
          <w:u w:val="single"/>
        </w:rPr>
      </w:pPr>
    </w:p>
    <w:p w14:paraId="1885FE15" w14:textId="77777777" w:rsidR="006E1681" w:rsidRPr="00C1547C" w:rsidRDefault="006E1681" w:rsidP="006E1681">
      <w:pPr>
        <w:pStyle w:val="ListParagraph"/>
        <w:numPr>
          <w:ilvl w:val="0"/>
          <w:numId w:val="1"/>
        </w:numPr>
        <w:spacing w:after="0" w:line="240" w:lineRule="auto"/>
        <w:jc w:val="both"/>
        <w:rPr>
          <w:rFonts w:ascii="Arial" w:hAnsi="Arial" w:cs="Arial"/>
          <w:i/>
          <w:sz w:val="18"/>
          <w:szCs w:val="18"/>
        </w:rPr>
      </w:pPr>
      <w:r w:rsidRPr="00C1547C">
        <w:rPr>
          <w:rFonts w:ascii="Arial" w:hAnsi="Arial" w:cs="Arial"/>
          <w:i/>
          <w:sz w:val="18"/>
          <w:szCs w:val="18"/>
          <w:u w:val="single"/>
        </w:rPr>
        <w:t>Term</w:t>
      </w:r>
      <w:r w:rsidRPr="00C1547C">
        <w:rPr>
          <w:rFonts w:ascii="Arial" w:hAnsi="Arial" w:cs="Arial"/>
          <w:i/>
          <w:sz w:val="18"/>
          <w:szCs w:val="18"/>
        </w:rPr>
        <w:t>:</w:t>
      </w:r>
    </w:p>
    <w:p w14:paraId="67712F36" w14:textId="77777777" w:rsidR="006E1681" w:rsidRPr="00C1547C" w:rsidRDefault="006E1681" w:rsidP="006E1681">
      <w:pPr>
        <w:spacing w:after="0" w:line="240" w:lineRule="auto"/>
        <w:jc w:val="both"/>
        <w:rPr>
          <w:rFonts w:ascii="Arial" w:hAnsi="Arial" w:cs="Arial"/>
          <w:i/>
          <w:sz w:val="18"/>
          <w:szCs w:val="18"/>
        </w:rPr>
      </w:pPr>
    </w:p>
    <w:p w14:paraId="7C2D24AC" w14:textId="363F5B08" w:rsidR="006E1681" w:rsidRPr="00C1547C" w:rsidRDefault="006E1681" w:rsidP="006E1681">
      <w:pPr>
        <w:spacing w:after="0" w:line="240" w:lineRule="auto"/>
        <w:ind w:firstLine="360"/>
        <w:jc w:val="both"/>
        <w:rPr>
          <w:rFonts w:ascii="Arial" w:hAnsi="Arial" w:cs="Arial"/>
          <w:sz w:val="18"/>
          <w:szCs w:val="18"/>
        </w:rPr>
      </w:pPr>
      <w:r w:rsidRPr="00C1547C">
        <w:rPr>
          <w:rFonts w:ascii="Arial" w:hAnsi="Arial" w:cs="Arial"/>
          <w:sz w:val="18"/>
          <w:szCs w:val="18"/>
        </w:rPr>
        <w:t>Th</w:t>
      </w:r>
      <w:r>
        <w:rPr>
          <w:rFonts w:ascii="Arial" w:hAnsi="Arial" w:cs="Arial"/>
          <w:sz w:val="18"/>
          <w:szCs w:val="18"/>
        </w:rPr>
        <w:t>e</w:t>
      </w:r>
      <w:r w:rsidRPr="00C1547C">
        <w:rPr>
          <w:rFonts w:ascii="Arial" w:hAnsi="Arial" w:cs="Arial"/>
          <w:sz w:val="18"/>
          <w:szCs w:val="18"/>
        </w:rPr>
        <w:t xml:space="preserve"> engagement of services begins on </w:t>
      </w:r>
      <w:r w:rsidR="00DA0002">
        <w:rPr>
          <w:rFonts w:ascii="Arial" w:hAnsi="Arial" w:cs="Arial"/>
          <w:sz w:val="18"/>
          <w:szCs w:val="18"/>
        </w:rPr>
        <w:t>January 8, 2018</w:t>
      </w:r>
      <w:r w:rsidRPr="00C1547C">
        <w:rPr>
          <w:rFonts w:ascii="Arial" w:hAnsi="Arial" w:cs="Arial"/>
          <w:sz w:val="18"/>
          <w:szCs w:val="18"/>
        </w:rPr>
        <w:t xml:space="preserve"> and ends on </w:t>
      </w:r>
      <w:r w:rsidR="00DA0002">
        <w:rPr>
          <w:rFonts w:ascii="Arial" w:hAnsi="Arial" w:cs="Arial"/>
          <w:sz w:val="18"/>
          <w:szCs w:val="18"/>
        </w:rPr>
        <w:t>April 2, 2018</w:t>
      </w:r>
      <w:r>
        <w:rPr>
          <w:rFonts w:ascii="Arial" w:hAnsi="Arial" w:cs="Arial"/>
          <w:sz w:val="18"/>
          <w:szCs w:val="18"/>
        </w:rPr>
        <w:t>.</w:t>
      </w:r>
    </w:p>
    <w:p w14:paraId="6AE4D690" w14:textId="77777777" w:rsidR="006E1681" w:rsidRPr="00C1547C" w:rsidRDefault="006E1681" w:rsidP="006E1681">
      <w:pPr>
        <w:spacing w:after="0" w:line="240" w:lineRule="auto"/>
        <w:jc w:val="both"/>
        <w:rPr>
          <w:rFonts w:ascii="Arial" w:hAnsi="Arial" w:cs="Arial"/>
          <w:sz w:val="18"/>
          <w:szCs w:val="18"/>
        </w:rPr>
      </w:pPr>
    </w:p>
    <w:p w14:paraId="68084AB8" w14:textId="77777777" w:rsidR="006E1681" w:rsidRPr="00C1547C" w:rsidRDefault="006E1681" w:rsidP="006E1681">
      <w:pPr>
        <w:pStyle w:val="ListParagraph"/>
        <w:numPr>
          <w:ilvl w:val="0"/>
          <w:numId w:val="1"/>
        </w:numPr>
        <w:spacing w:after="0" w:line="240" w:lineRule="auto"/>
        <w:jc w:val="both"/>
        <w:rPr>
          <w:rFonts w:ascii="Arial" w:hAnsi="Arial" w:cs="Arial"/>
          <w:i/>
          <w:sz w:val="18"/>
          <w:szCs w:val="18"/>
        </w:rPr>
      </w:pPr>
      <w:r w:rsidRPr="00C1547C">
        <w:rPr>
          <w:rFonts w:ascii="Arial" w:hAnsi="Arial" w:cs="Arial"/>
          <w:i/>
          <w:sz w:val="18"/>
          <w:szCs w:val="18"/>
          <w:u w:val="single"/>
        </w:rPr>
        <w:t xml:space="preserve">Company’s </w:t>
      </w:r>
      <w:r w:rsidR="00AA5D5A">
        <w:rPr>
          <w:rFonts w:ascii="Arial" w:hAnsi="Arial" w:cs="Arial"/>
          <w:i/>
          <w:sz w:val="18"/>
          <w:szCs w:val="18"/>
          <w:u w:val="single"/>
        </w:rPr>
        <w:t>Products</w:t>
      </w:r>
      <w:r w:rsidRPr="00C1547C">
        <w:rPr>
          <w:rFonts w:ascii="Arial" w:hAnsi="Arial" w:cs="Arial"/>
          <w:i/>
          <w:sz w:val="18"/>
          <w:szCs w:val="18"/>
        </w:rPr>
        <w:t>:</w:t>
      </w:r>
    </w:p>
    <w:p w14:paraId="21277127" w14:textId="77777777" w:rsidR="006E1681" w:rsidRPr="00FE33CC" w:rsidRDefault="006E1681" w:rsidP="006E1681">
      <w:pPr>
        <w:spacing w:after="0" w:line="240" w:lineRule="auto"/>
        <w:jc w:val="both"/>
        <w:rPr>
          <w:rFonts w:ascii="Arial" w:hAnsi="Arial" w:cs="Arial"/>
          <w:sz w:val="18"/>
          <w:szCs w:val="18"/>
        </w:rPr>
      </w:pPr>
    </w:p>
    <w:p w14:paraId="012CA5C3" w14:textId="77777777" w:rsidR="006E1681" w:rsidRDefault="006E1681" w:rsidP="006E1681">
      <w:pPr>
        <w:spacing w:after="0" w:line="240" w:lineRule="auto"/>
        <w:ind w:left="360"/>
        <w:jc w:val="both"/>
        <w:rPr>
          <w:rFonts w:ascii="Arial" w:hAnsi="Arial" w:cs="Arial"/>
          <w:sz w:val="18"/>
          <w:szCs w:val="18"/>
        </w:rPr>
      </w:pPr>
      <w:r w:rsidRPr="002C0938">
        <w:rPr>
          <w:rFonts w:ascii="Arial" w:hAnsi="Arial" w:cs="Arial"/>
          <w:sz w:val="18"/>
          <w:szCs w:val="18"/>
        </w:rPr>
        <w:t xml:space="preserve">Client has purchased </w:t>
      </w:r>
      <w:r w:rsidR="00AA5D5A">
        <w:rPr>
          <w:rFonts w:ascii="Arial" w:hAnsi="Arial" w:cs="Arial"/>
          <w:sz w:val="18"/>
          <w:szCs w:val="18"/>
        </w:rPr>
        <w:t>Products</w:t>
      </w:r>
      <w:r w:rsidR="00D44C5C">
        <w:rPr>
          <w:rFonts w:ascii="Arial" w:hAnsi="Arial" w:cs="Arial"/>
          <w:sz w:val="18"/>
          <w:szCs w:val="18"/>
        </w:rPr>
        <w:t>, which includes</w:t>
      </w:r>
      <w:r>
        <w:rPr>
          <w:rFonts w:ascii="Arial" w:hAnsi="Arial" w:cs="Arial"/>
          <w:sz w:val="18"/>
          <w:szCs w:val="18"/>
        </w:rPr>
        <w:t>:</w:t>
      </w:r>
    </w:p>
    <w:p w14:paraId="11F654CC" w14:textId="3B43AFC7"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The Happily Ever After Soulution for Weight Wellness Video Lessons- 12 Modules, Value</w:t>
      </w:r>
    </w:p>
    <w:p w14:paraId="321FD799" w14:textId="4C0CABE1"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6 Group Calls for Q &amp; A and Discussion</w:t>
      </w:r>
    </w:p>
    <w:p w14:paraId="0A9ED8FC" w14:textId="78D52FD1"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Monday &amp; Friday Focus Emails</w:t>
      </w:r>
    </w:p>
    <w:p w14:paraId="0AF6EB34" w14:textId="5120F7F4" w:rsidR="00DA0002" w:rsidRP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4 Recorded Meditations</w:t>
      </w:r>
    </w:p>
    <w:p w14:paraId="3DA9F173" w14:textId="64C03A57" w:rsidR="00DA0002" w:rsidRDefault="00DA0002" w:rsidP="00DA0002">
      <w:pPr>
        <w:numPr>
          <w:ilvl w:val="0"/>
          <w:numId w:val="2"/>
        </w:numPr>
        <w:shd w:val="clear" w:color="auto" w:fill="FFFFFF"/>
        <w:spacing w:before="100" w:beforeAutospacing="1" w:after="150" w:line="240" w:lineRule="auto"/>
        <w:rPr>
          <w:rFonts w:ascii="Arial" w:eastAsia="Times New Roman" w:hAnsi="Arial" w:cs="Arial"/>
          <w:sz w:val="18"/>
          <w:szCs w:val="18"/>
        </w:rPr>
      </w:pPr>
      <w:r w:rsidRPr="00DA0002">
        <w:rPr>
          <w:rFonts w:ascii="Arial" w:eastAsia="Times New Roman" w:hAnsi="Arial" w:cs="Arial"/>
          <w:sz w:val="18"/>
          <w:szCs w:val="18"/>
        </w:rPr>
        <w:t>12 Weight Wellness Designers</w:t>
      </w:r>
    </w:p>
    <w:p w14:paraId="3BF326BD" w14:textId="044355CC" w:rsidR="00614199" w:rsidRDefault="00614199" w:rsidP="00614199">
      <w:pPr>
        <w:shd w:val="clear" w:color="auto" w:fill="FFFFFF"/>
        <w:spacing w:before="100" w:beforeAutospacing="1" w:after="150" w:line="240" w:lineRule="auto"/>
        <w:ind w:left="360"/>
        <w:rPr>
          <w:rFonts w:ascii="Arial" w:eastAsia="Times New Roman" w:hAnsi="Arial" w:cs="Arial"/>
          <w:sz w:val="18"/>
          <w:szCs w:val="18"/>
        </w:rPr>
      </w:pPr>
      <w:r>
        <w:rPr>
          <w:rFonts w:ascii="Arial" w:eastAsia="Times New Roman" w:hAnsi="Arial" w:cs="Arial"/>
          <w:sz w:val="18"/>
          <w:szCs w:val="18"/>
        </w:rPr>
        <w:t>Only the VIP Group Option includes:</w:t>
      </w:r>
    </w:p>
    <w:p w14:paraId="263F2670" w14:textId="3848AB12" w:rsidR="00614199" w:rsidRDefault="00614199" w:rsidP="00614199">
      <w:pPr>
        <w:pStyle w:val="ListParagraph"/>
        <w:numPr>
          <w:ilvl w:val="0"/>
          <w:numId w:val="3"/>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1 x 80 minute private coaching call</w:t>
      </w:r>
    </w:p>
    <w:p w14:paraId="52D3CE59" w14:textId="36D80CE6" w:rsidR="00614199" w:rsidRPr="00614199" w:rsidRDefault="00614199" w:rsidP="00614199">
      <w:pPr>
        <w:pStyle w:val="ListParagraph"/>
        <w:numPr>
          <w:ilvl w:val="0"/>
          <w:numId w:val="3"/>
        </w:numPr>
        <w:shd w:val="clear" w:color="auto" w:fill="FFFFFF"/>
        <w:spacing w:before="100" w:beforeAutospacing="1" w:after="150" w:line="240" w:lineRule="auto"/>
        <w:rPr>
          <w:rFonts w:ascii="Arial" w:eastAsia="Times New Roman" w:hAnsi="Arial" w:cs="Arial"/>
          <w:sz w:val="18"/>
          <w:szCs w:val="18"/>
        </w:rPr>
      </w:pPr>
      <w:r>
        <w:rPr>
          <w:rFonts w:ascii="Arial" w:eastAsia="Times New Roman" w:hAnsi="Arial" w:cs="Arial"/>
          <w:sz w:val="18"/>
          <w:szCs w:val="18"/>
        </w:rPr>
        <w:t>6 x 50 minute private coaching call</w:t>
      </w:r>
      <w:bookmarkStart w:id="0" w:name="_GoBack"/>
      <w:bookmarkEnd w:id="0"/>
    </w:p>
    <w:p w14:paraId="0076FDD0" w14:textId="77777777" w:rsidR="006E1681" w:rsidRDefault="006E1681" w:rsidP="006E1681">
      <w:pPr>
        <w:spacing w:after="0" w:line="240" w:lineRule="auto"/>
        <w:ind w:left="360"/>
        <w:jc w:val="both"/>
        <w:rPr>
          <w:rFonts w:ascii="Arial" w:hAnsi="Arial" w:cs="Arial"/>
          <w:sz w:val="18"/>
          <w:szCs w:val="18"/>
        </w:rPr>
      </w:pPr>
    </w:p>
    <w:p w14:paraId="6FF3C620"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t>Payment</w:t>
      </w:r>
      <w:r w:rsidRPr="00E05693">
        <w:rPr>
          <w:rFonts w:ascii="Arial" w:hAnsi="Arial" w:cs="Arial"/>
          <w:i/>
          <w:sz w:val="18"/>
          <w:szCs w:val="18"/>
        </w:rPr>
        <w:t>:</w:t>
      </w:r>
    </w:p>
    <w:p w14:paraId="7604AC9A" w14:textId="77777777" w:rsidR="006E1681" w:rsidRPr="000E78FE" w:rsidRDefault="006E1681" w:rsidP="006E1681">
      <w:pPr>
        <w:spacing w:after="0" w:line="240" w:lineRule="auto"/>
        <w:jc w:val="both"/>
        <w:rPr>
          <w:rFonts w:ascii="Arial" w:hAnsi="Arial" w:cs="Arial"/>
          <w:sz w:val="18"/>
          <w:szCs w:val="18"/>
        </w:rPr>
      </w:pPr>
    </w:p>
    <w:p w14:paraId="2C5E7E04" w14:textId="13ABAD10" w:rsidR="006E1681" w:rsidRDefault="006E1681" w:rsidP="006E1681">
      <w:pPr>
        <w:spacing w:after="0" w:line="240" w:lineRule="auto"/>
        <w:ind w:left="360"/>
        <w:jc w:val="both"/>
        <w:rPr>
          <w:rFonts w:ascii="Arial" w:hAnsi="Arial" w:cs="Arial"/>
          <w:sz w:val="18"/>
          <w:szCs w:val="18"/>
        </w:rPr>
      </w:pPr>
      <w:r w:rsidRPr="00183B34">
        <w:rPr>
          <w:rFonts w:ascii="Arial" w:hAnsi="Arial" w:cs="Arial"/>
          <w:sz w:val="18"/>
          <w:szCs w:val="18"/>
        </w:rPr>
        <w:t xml:space="preserve">Client agrees to pay </w:t>
      </w:r>
      <w:r w:rsidR="00AA5D5A">
        <w:rPr>
          <w:rFonts w:ascii="Arial" w:hAnsi="Arial" w:cs="Arial"/>
          <w:sz w:val="18"/>
          <w:szCs w:val="18"/>
        </w:rPr>
        <w:t xml:space="preserve">the total fee </w:t>
      </w:r>
      <w:r w:rsidR="006312C1">
        <w:rPr>
          <w:rFonts w:ascii="Arial" w:hAnsi="Arial" w:cs="Arial"/>
          <w:sz w:val="18"/>
          <w:szCs w:val="18"/>
        </w:rPr>
        <w:t xml:space="preserve">of </w:t>
      </w:r>
      <w:r w:rsidR="00DA0002">
        <w:rPr>
          <w:rFonts w:ascii="Arial" w:hAnsi="Arial" w:cs="Arial"/>
          <w:sz w:val="18"/>
          <w:szCs w:val="18"/>
        </w:rPr>
        <w:t>$497 for the Group Program OR $897 for the VIP Group Program</w:t>
      </w:r>
      <w:r w:rsidRPr="00183B34">
        <w:rPr>
          <w:rFonts w:ascii="Arial" w:hAnsi="Arial" w:cs="Arial"/>
          <w:sz w:val="18"/>
          <w:szCs w:val="18"/>
        </w:rPr>
        <w:t>.</w:t>
      </w:r>
      <w:r>
        <w:rPr>
          <w:rFonts w:ascii="Arial" w:hAnsi="Arial" w:cs="Arial"/>
          <w:sz w:val="18"/>
          <w:szCs w:val="18"/>
        </w:rPr>
        <w:t xml:space="preserve"> </w:t>
      </w:r>
    </w:p>
    <w:p w14:paraId="3C1AF609" w14:textId="77777777" w:rsidR="00DA0002" w:rsidRDefault="00DA0002" w:rsidP="006E1681">
      <w:pPr>
        <w:spacing w:after="0" w:line="240" w:lineRule="auto"/>
        <w:ind w:left="360"/>
        <w:jc w:val="both"/>
        <w:rPr>
          <w:rFonts w:ascii="Arial" w:hAnsi="Arial" w:cs="Arial"/>
          <w:sz w:val="18"/>
          <w:szCs w:val="18"/>
        </w:rPr>
      </w:pPr>
    </w:p>
    <w:p w14:paraId="7B68E8CC" w14:textId="77777777" w:rsidR="005829F0" w:rsidRDefault="00DA0002" w:rsidP="006E1681">
      <w:pPr>
        <w:spacing w:after="0" w:line="240" w:lineRule="auto"/>
        <w:ind w:left="360"/>
        <w:jc w:val="both"/>
        <w:rPr>
          <w:rFonts w:ascii="Arial" w:hAnsi="Arial" w:cs="Arial"/>
          <w:sz w:val="18"/>
          <w:szCs w:val="18"/>
        </w:rPr>
      </w:pPr>
      <w:r>
        <w:rPr>
          <w:rFonts w:ascii="Arial" w:hAnsi="Arial" w:cs="Arial"/>
          <w:sz w:val="18"/>
          <w:szCs w:val="18"/>
        </w:rPr>
        <w:t>Payment Plans are available and are</w:t>
      </w:r>
      <w:r w:rsidR="005829F0">
        <w:rPr>
          <w:rFonts w:ascii="Arial" w:hAnsi="Arial" w:cs="Arial"/>
          <w:sz w:val="18"/>
          <w:szCs w:val="18"/>
        </w:rPr>
        <w:t>:</w:t>
      </w:r>
    </w:p>
    <w:p w14:paraId="715D8C16" w14:textId="5EAFC9BB" w:rsidR="00DA0002" w:rsidRDefault="005829F0" w:rsidP="006E1681">
      <w:pPr>
        <w:spacing w:after="0" w:line="240" w:lineRule="auto"/>
        <w:ind w:left="360"/>
        <w:jc w:val="both"/>
        <w:rPr>
          <w:rFonts w:ascii="Arial" w:hAnsi="Arial" w:cs="Arial"/>
          <w:sz w:val="18"/>
          <w:szCs w:val="18"/>
        </w:rPr>
      </w:pPr>
      <w:r>
        <w:rPr>
          <w:rFonts w:ascii="Arial" w:hAnsi="Arial" w:cs="Arial"/>
          <w:sz w:val="18"/>
          <w:szCs w:val="18"/>
        </w:rPr>
        <w:t>$197 x 3 for the Group Program</w:t>
      </w:r>
    </w:p>
    <w:p w14:paraId="18DAE65A" w14:textId="118B8257"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$347 x 3 for the VIP Group Program</w:t>
      </w:r>
    </w:p>
    <w:p w14:paraId="20C3C5E4" w14:textId="77777777" w:rsidR="005829F0" w:rsidRDefault="005829F0" w:rsidP="006E1681">
      <w:pPr>
        <w:spacing w:after="0" w:line="240" w:lineRule="auto"/>
        <w:ind w:left="360"/>
        <w:jc w:val="both"/>
        <w:rPr>
          <w:rFonts w:ascii="Arial" w:hAnsi="Arial" w:cs="Arial"/>
          <w:sz w:val="18"/>
          <w:szCs w:val="18"/>
        </w:rPr>
      </w:pPr>
    </w:p>
    <w:p w14:paraId="3013F429" w14:textId="7046FEBC"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 xml:space="preserve">Early Bird </w:t>
      </w:r>
      <w:proofErr w:type="gramStart"/>
      <w:r>
        <w:rPr>
          <w:rFonts w:ascii="Arial" w:hAnsi="Arial" w:cs="Arial"/>
          <w:sz w:val="18"/>
          <w:szCs w:val="18"/>
        </w:rPr>
        <w:t>Pricing</w:t>
      </w:r>
      <w:proofErr w:type="gramEnd"/>
      <w:r>
        <w:rPr>
          <w:rFonts w:ascii="Arial" w:hAnsi="Arial" w:cs="Arial"/>
          <w:sz w:val="18"/>
          <w:szCs w:val="18"/>
        </w:rPr>
        <w:t xml:space="preserve"> is available until December 10, 2017 and is as follows:</w:t>
      </w:r>
    </w:p>
    <w:p w14:paraId="46FCEE19" w14:textId="264E27CA"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$347 for the Group Program or Payment Plan of $147 x 3</w:t>
      </w:r>
    </w:p>
    <w:p w14:paraId="6EA76157" w14:textId="1F593A7D"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$747 for the VIP Program or Payment Plan of $297 x 3</w:t>
      </w:r>
    </w:p>
    <w:p w14:paraId="3D25998A" w14:textId="77777777" w:rsidR="005829F0" w:rsidRDefault="005829F0" w:rsidP="006E1681">
      <w:pPr>
        <w:spacing w:after="0" w:line="240" w:lineRule="auto"/>
        <w:ind w:left="360"/>
        <w:jc w:val="both"/>
        <w:rPr>
          <w:rFonts w:ascii="Arial" w:hAnsi="Arial" w:cs="Arial"/>
          <w:sz w:val="18"/>
          <w:szCs w:val="18"/>
        </w:rPr>
      </w:pPr>
    </w:p>
    <w:p w14:paraId="66800B96" w14:textId="7D62A56B"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PayPal is the method of payment.</w:t>
      </w:r>
    </w:p>
    <w:p w14:paraId="70C62ABE" w14:textId="24CF014F"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Payment is due by the beginning of the program.</w:t>
      </w:r>
    </w:p>
    <w:p w14:paraId="4C70F760" w14:textId="25BC2421" w:rsidR="005829F0" w:rsidRDefault="005829F0" w:rsidP="006E1681">
      <w:pPr>
        <w:spacing w:after="0" w:line="240" w:lineRule="auto"/>
        <w:ind w:left="360"/>
        <w:jc w:val="both"/>
        <w:rPr>
          <w:rFonts w:ascii="Arial" w:hAnsi="Arial" w:cs="Arial"/>
          <w:sz w:val="18"/>
          <w:szCs w:val="18"/>
        </w:rPr>
      </w:pPr>
      <w:r>
        <w:rPr>
          <w:rFonts w:ascii="Arial" w:hAnsi="Arial" w:cs="Arial"/>
          <w:sz w:val="18"/>
          <w:szCs w:val="18"/>
        </w:rPr>
        <w:t>Payment Plans will be billed the first payment at sign up, then once a month.</w:t>
      </w:r>
    </w:p>
    <w:p w14:paraId="425D09AD" w14:textId="77777777" w:rsidR="00614199" w:rsidRDefault="00614199" w:rsidP="006E1681">
      <w:pPr>
        <w:spacing w:after="0" w:line="240" w:lineRule="auto"/>
        <w:ind w:left="360"/>
        <w:jc w:val="both"/>
        <w:rPr>
          <w:rFonts w:ascii="Arial" w:hAnsi="Arial" w:cs="Arial"/>
          <w:sz w:val="18"/>
          <w:szCs w:val="18"/>
        </w:rPr>
      </w:pPr>
    </w:p>
    <w:p w14:paraId="3C2F86A7" w14:textId="77777777" w:rsidR="00614199" w:rsidRPr="00FD6D0B" w:rsidRDefault="00614199" w:rsidP="00614199">
      <w:pPr>
        <w:spacing w:after="0" w:line="240" w:lineRule="auto"/>
        <w:ind w:left="360"/>
        <w:jc w:val="both"/>
        <w:rPr>
          <w:rFonts w:ascii="Arial" w:hAnsi="Arial" w:cs="Arial"/>
          <w:i/>
          <w:sz w:val="18"/>
          <w:szCs w:val="18"/>
        </w:rPr>
      </w:pPr>
      <w:r>
        <w:rPr>
          <w:rFonts w:ascii="Arial" w:hAnsi="Arial" w:cs="Arial"/>
          <w:i/>
          <w:sz w:val="18"/>
          <w:szCs w:val="18"/>
        </w:rPr>
        <w:t xml:space="preserve">If Client misses a payment, Client will have seven days to make up the payment before Client is removed from any applicable program groups. In addition, after seven days, Client will be charged a late fee of 1% of the payment due. </w:t>
      </w:r>
    </w:p>
    <w:p w14:paraId="7C185529" w14:textId="77777777" w:rsidR="00116A3D" w:rsidRPr="00116A3D" w:rsidRDefault="00116A3D" w:rsidP="00116A3D">
      <w:pPr>
        <w:spacing w:after="0" w:line="240" w:lineRule="auto"/>
        <w:jc w:val="both"/>
        <w:rPr>
          <w:rFonts w:ascii="Arial" w:hAnsi="Arial" w:cs="Arial"/>
          <w:i/>
          <w:sz w:val="18"/>
          <w:szCs w:val="18"/>
        </w:rPr>
      </w:pPr>
    </w:p>
    <w:p w14:paraId="4C8800A0" w14:textId="77777777" w:rsidR="00434442" w:rsidRDefault="00434442" w:rsidP="006E1681">
      <w:pPr>
        <w:pStyle w:val="ListParagraph"/>
        <w:numPr>
          <w:ilvl w:val="0"/>
          <w:numId w:val="1"/>
        </w:numPr>
        <w:spacing w:after="0" w:line="240" w:lineRule="auto"/>
        <w:jc w:val="both"/>
        <w:rPr>
          <w:rFonts w:ascii="Arial" w:hAnsi="Arial" w:cs="Arial"/>
          <w:i/>
          <w:sz w:val="18"/>
          <w:szCs w:val="18"/>
        </w:rPr>
      </w:pPr>
      <w:r w:rsidRPr="00434442">
        <w:rPr>
          <w:rFonts w:ascii="Arial" w:hAnsi="Arial" w:cs="Arial"/>
          <w:i/>
          <w:sz w:val="18"/>
          <w:szCs w:val="18"/>
          <w:u w:val="single"/>
        </w:rPr>
        <w:t>Delivery</w:t>
      </w:r>
      <w:r>
        <w:rPr>
          <w:rFonts w:ascii="Arial" w:hAnsi="Arial" w:cs="Arial"/>
          <w:i/>
          <w:sz w:val="18"/>
          <w:szCs w:val="18"/>
        </w:rPr>
        <w:t>:</w:t>
      </w:r>
    </w:p>
    <w:p w14:paraId="188CE859" w14:textId="77777777" w:rsidR="00434442" w:rsidRDefault="00434442" w:rsidP="00434442">
      <w:pPr>
        <w:pStyle w:val="ListParagraph"/>
        <w:spacing w:after="0" w:line="240" w:lineRule="auto"/>
        <w:ind w:left="360"/>
        <w:jc w:val="both"/>
        <w:rPr>
          <w:rFonts w:ascii="Arial" w:hAnsi="Arial" w:cs="Arial"/>
          <w:i/>
          <w:sz w:val="18"/>
          <w:szCs w:val="18"/>
        </w:rPr>
      </w:pPr>
    </w:p>
    <w:p w14:paraId="70BA5939" w14:textId="77652172" w:rsidR="00434442" w:rsidRPr="00434442" w:rsidRDefault="005829F0" w:rsidP="00434442">
      <w:pPr>
        <w:pStyle w:val="ListParagraph"/>
        <w:spacing w:after="0" w:line="240" w:lineRule="auto"/>
        <w:ind w:left="360"/>
        <w:jc w:val="both"/>
        <w:rPr>
          <w:rFonts w:ascii="Arial" w:hAnsi="Arial" w:cs="Arial"/>
          <w:sz w:val="18"/>
          <w:szCs w:val="18"/>
        </w:rPr>
      </w:pPr>
      <w:r>
        <w:rPr>
          <w:rFonts w:ascii="Arial" w:hAnsi="Arial" w:cs="Arial"/>
          <w:sz w:val="18"/>
          <w:szCs w:val="18"/>
        </w:rPr>
        <w:t>There are no tangible items to be delivered with this program.</w:t>
      </w:r>
    </w:p>
    <w:p w14:paraId="37FDD712" w14:textId="77777777" w:rsidR="00434442" w:rsidRPr="00434442" w:rsidRDefault="00434442" w:rsidP="00434442">
      <w:pPr>
        <w:pStyle w:val="ListParagraph"/>
        <w:spacing w:after="0" w:line="240" w:lineRule="auto"/>
        <w:ind w:left="360"/>
        <w:jc w:val="both"/>
        <w:rPr>
          <w:rFonts w:ascii="Arial" w:hAnsi="Arial" w:cs="Arial"/>
          <w:i/>
          <w:sz w:val="18"/>
          <w:szCs w:val="18"/>
        </w:rPr>
      </w:pPr>
    </w:p>
    <w:p w14:paraId="20308EA7" w14:textId="77777777" w:rsidR="00A04381" w:rsidRDefault="00A04381" w:rsidP="006E1681">
      <w:pPr>
        <w:pStyle w:val="ListParagraph"/>
        <w:numPr>
          <w:ilvl w:val="0"/>
          <w:numId w:val="1"/>
        </w:numPr>
        <w:spacing w:after="0" w:line="240" w:lineRule="auto"/>
        <w:jc w:val="both"/>
        <w:rPr>
          <w:rFonts w:ascii="Arial" w:hAnsi="Arial" w:cs="Arial"/>
          <w:i/>
          <w:sz w:val="18"/>
          <w:szCs w:val="18"/>
        </w:rPr>
      </w:pPr>
      <w:r w:rsidRPr="00A04381">
        <w:rPr>
          <w:rFonts w:ascii="Arial" w:hAnsi="Arial" w:cs="Arial"/>
          <w:i/>
          <w:sz w:val="18"/>
          <w:szCs w:val="18"/>
          <w:u w:val="single"/>
        </w:rPr>
        <w:t>Termination</w:t>
      </w:r>
      <w:r>
        <w:rPr>
          <w:rFonts w:ascii="Arial" w:hAnsi="Arial" w:cs="Arial"/>
          <w:i/>
          <w:sz w:val="18"/>
          <w:szCs w:val="18"/>
        </w:rPr>
        <w:t>:</w:t>
      </w:r>
    </w:p>
    <w:p w14:paraId="01DD7097" w14:textId="77777777" w:rsidR="00A04381" w:rsidRDefault="00A04381" w:rsidP="00A04381">
      <w:pPr>
        <w:pStyle w:val="ListParagraph"/>
        <w:spacing w:after="0" w:line="240" w:lineRule="auto"/>
        <w:ind w:left="360"/>
        <w:jc w:val="both"/>
        <w:rPr>
          <w:rFonts w:ascii="Arial" w:hAnsi="Arial" w:cs="Arial"/>
          <w:i/>
          <w:sz w:val="18"/>
          <w:szCs w:val="18"/>
        </w:rPr>
      </w:pPr>
    </w:p>
    <w:p w14:paraId="2735151E" w14:textId="77777777" w:rsidR="00003E92" w:rsidRDefault="00003E92" w:rsidP="00A04381">
      <w:pPr>
        <w:pStyle w:val="ListParagraph"/>
        <w:spacing w:after="0" w:line="240" w:lineRule="auto"/>
        <w:ind w:left="360"/>
        <w:jc w:val="both"/>
        <w:rPr>
          <w:rFonts w:ascii="Arial" w:hAnsi="Arial" w:cs="Arial"/>
          <w:sz w:val="18"/>
          <w:szCs w:val="18"/>
        </w:rPr>
      </w:pPr>
      <w:r>
        <w:rPr>
          <w:rFonts w:ascii="Arial" w:hAnsi="Arial" w:cs="Arial"/>
          <w:sz w:val="18"/>
          <w:szCs w:val="18"/>
        </w:rPr>
        <w:lastRenderedPageBreak/>
        <w:t xml:space="preserve">This </w:t>
      </w:r>
      <w:r w:rsidR="00D44C5C">
        <w:rPr>
          <w:rFonts w:ascii="Arial" w:hAnsi="Arial" w:cs="Arial"/>
          <w:sz w:val="18"/>
          <w:szCs w:val="18"/>
        </w:rPr>
        <w:t>Agreement</w:t>
      </w:r>
      <w:r>
        <w:rPr>
          <w:rFonts w:ascii="Arial" w:hAnsi="Arial" w:cs="Arial"/>
          <w:sz w:val="18"/>
          <w:szCs w:val="18"/>
        </w:rPr>
        <w:t xml:space="preserve"> does not allow for termination. If </w:t>
      </w:r>
      <w:r w:rsidR="00AA5D5A">
        <w:rPr>
          <w:rFonts w:ascii="Arial" w:hAnsi="Arial" w:cs="Arial"/>
          <w:sz w:val="18"/>
          <w:szCs w:val="18"/>
        </w:rPr>
        <w:t xml:space="preserve">the Product is a long-term program, and </w:t>
      </w:r>
      <w:r>
        <w:rPr>
          <w:rFonts w:ascii="Arial" w:hAnsi="Arial" w:cs="Arial"/>
          <w:sz w:val="18"/>
          <w:szCs w:val="18"/>
        </w:rPr>
        <w:t>Client chooses to end participation</w:t>
      </w:r>
      <w:r w:rsidR="00C73369">
        <w:rPr>
          <w:rFonts w:ascii="Arial" w:hAnsi="Arial" w:cs="Arial"/>
          <w:sz w:val="18"/>
          <w:szCs w:val="18"/>
        </w:rPr>
        <w:t xml:space="preserve"> prior to the program end date</w:t>
      </w:r>
      <w:r>
        <w:rPr>
          <w:rFonts w:ascii="Arial" w:hAnsi="Arial" w:cs="Arial"/>
          <w:sz w:val="18"/>
          <w:szCs w:val="18"/>
        </w:rPr>
        <w:t xml:space="preserve">, Client will not receive a refund, and will be </w:t>
      </w:r>
      <w:r w:rsidR="00AD66E5">
        <w:rPr>
          <w:rFonts w:ascii="Arial" w:hAnsi="Arial" w:cs="Arial"/>
          <w:sz w:val="18"/>
          <w:szCs w:val="18"/>
        </w:rPr>
        <w:t>responsible for completing payment outlined in Paragraph 4</w:t>
      </w:r>
      <w:r>
        <w:rPr>
          <w:rFonts w:ascii="Arial" w:hAnsi="Arial" w:cs="Arial"/>
          <w:sz w:val="18"/>
          <w:szCs w:val="18"/>
        </w:rPr>
        <w:t xml:space="preserve">. </w:t>
      </w:r>
    </w:p>
    <w:p w14:paraId="3A77E596" w14:textId="77777777" w:rsidR="00A04381" w:rsidRPr="00A04381" w:rsidRDefault="00A04381" w:rsidP="00A04381">
      <w:pPr>
        <w:pStyle w:val="ListParagraph"/>
        <w:spacing w:after="0" w:line="240" w:lineRule="auto"/>
        <w:ind w:left="360"/>
        <w:jc w:val="both"/>
        <w:rPr>
          <w:rFonts w:ascii="Arial" w:hAnsi="Arial" w:cs="Arial"/>
          <w:i/>
          <w:sz w:val="18"/>
          <w:szCs w:val="18"/>
        </w:rPr>
      </w:pPr>
    </w:p>
    <w:p w14:paraId="24AF7320" w14:textId="77777777" w:rsidR="006B689A" w:rsidRPr="006B689A" w:rsidRDefault="006B689A" w:rsidP="006E1681">
      <w:pPr>
        <w:pStyle w:val="ListParagraph"/>
        <w:numPr>
          <w:ilvl w:val="0"/>
          <w:numId w:val="1"/>
        </w:numPr>
        <w:spacing w:after="0" w:line="240" w:lineRule="auto"/>
        <w:jc w:val="both"/>
        <w:rPr>
          <w:rFonts w:ascii="Arial" w:hAnsi="Arial" w:cs="Arial"/>
          <w:i/>
          <w:sz w:val="18"/>
          <w:szCs w:val="18"/>
        </w:rPr>
      </w:pPr>
      <w:r w:rsidRPr="006B689A">
        <w:rPr>
          <w:rFonts w:ascii="Arial" w:hAnsi="Arial" w:cs="Arial"/>
          <w:i/>
          <w:sz w:val="18"/>
          <w:szCs w:val="18"/>
          <w:u w:val="single"/>
        </w:rPr>
        <w:t>Refunds</w:t>
      </w:r>
      <w:r w:rsidR="00434442">
        <w:rPr>
          <w:rFonts w:ascii="Arial" w:hAnsi="Arial" w:cs="Arial"/>
          <w:i/>
          <w:sz w:val="18"/>
          <w:szCs w:val="18"/>
          <w:u w:val="single"/>
        </w:rPr>
        <w:t>/Returns</w:t>
      </w:r>
      <w:r>
        <w:rPr>
          <w:rFonts w:ascii="Arial" w:hAnsi="Arial" w:cs="Arial"/>
          <w:i/>
          <w:sz w:val="18"/>
          <w:szCs w:val="18"/>
        </w:rPr>
        <w:t>:</w:t>
      </w:r>
    </w:p>
    <w:p w14:paraId="79E05EF9" w14:textId="77777777" w:rsidR="006B689A" w:rsidRPr="006B689A" w:rsidRDefault="006B689A" w:rsidP="006B689A">
      <w:pPr>
        <w:pStyle w:val="ListParagraph"/>
        <w:spacing w:after="0" w:line="240" w:lineRule="auto"/>
        <w:ind w:left="360"/>
        <w:jc w:val="both"/>
        <w:rPr>
          <w:rFonts w:ascii="Arial" w:hAnsi="Arial" w:cs="Arial"/>
          <w:i/>
          <w:sz w:val="18"/>
          <w:szCs w:val="18"/>
        </w:rPr>
      </w:pPr>
    </w:p>
    <w:p w14:paraId="2FA87A2F" w14:textId="77777777" w:rsidR="00434442" w:rsidRPr="00434442" w:rsidRDefault="006B689A" w:rsidP="00434442">
      <w:pPr>
        <w:pStyle w:val="ListParagraph"/>
        <w:spacing w:after="0" w:line="240" w:lineRule="auto"/>
        <w:ind w:left="360"/>
        <w:jc w:val="both"/>
        <w:rPr>
          <w:rFonts w:ascii="Arial" w:hAnsi="Arial" w:cs="Arial"/>
          <w:sz w:val="18"/>
          <w:szCs w:val="18"/>
        </w:rPr>
      </w:pPr>
      <w:r>
        <w:rPr>
          <w:rFonts w:ascii="Arial" w:hAnsi="Arial" w:cs="Arial"/>
          <w:sz w:val="18"/>
          <w:szCs w:val="18"/>
        </w:rPr>
        <w:t>Company does not offer refunds.</w:t>
      </w:r>
    </w:p>
    <w:p w14:paraId="6D641D23" w14:textId="77777777" w:rsidR="006B689A" w:rsidRDefault="006B689A" w:rsidP="006B689A">
      <w:pPr>
        <w:pStyle w:val="ListParagraph"/>
        <w:spacing w:after="0" w:line="240" w:lineRule="auto"/>
        <w:ind w:left="360"/>
        <w:jc w:val="both"/>
        <w:rPr>
          <w:rFonts w:ascii="Arial" w:hAnsi="Arial" w:cs="Arial"/>
          <w:sz w:val="18"/>
          <w:szCs w:val="18"/>
        </w:rPr>
      </w:pPr>
    </w:p>
    <w:p w14:paraId="1206225E" w14:textId="77777777" w:rsidR="00434442" w:rsidRPr="00434442" w:rsidRDefault="00434442" w:rsidP="00434442">
      <w:pPr>
        <w:pStyle w:val="ListParagraph"/>
        <w:spacing w:after="0" w:line="240" w:lineRule="auto"/>
        <w:ind w:left="360"/>
        <w:jc w:val="both"/>
        <w:rPr>
          <w:rFonts w:ascii="Arial" w:hAnsi="Arial" w:cs="Arial"/>
          <w:i/>
          <w:sz w:val="18"/>
          <w:szCs w:val="18"/>
        </w:rPr>
      </w:pPr>
    </w:p>
    <w:p w14:paraId="1061182A"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Confidentiality</w:t>
      </w:r>
      <w:r w:rsidRPr="00E05693">
        <w:rPr>
          <w:rFonts w:ascii="Arial" w:hAnsi="Arial" w:cs="Arial"/>
          <w:i/>
          <w:sz w:val="18"/>
          <w:szCs w:val="18"/>
        </w:rPr>
        <w:t>:</w:t>
      </w:r>
    </w:p>
    <w:p w14:paraId="77E8B695" w14:textId="77777777" w:rsidR="006E1681" w:rsidRPr="000E78FE" w:rsidRDefault="006E1681" w:rsidP="006E1681">
      <w:pPr>
        <w:spacing w:after="0" w:line="240" w:lineRule="auto"/>
        <w:jc w:val="both"/>
        <w:rPr>
          <w:rFonts w:ascii="Arial" w:hAnsi="Arial" w:cs="Arial"/>
          <w:i/>
          <w:sz w:val="18"/>
          <w:szCs w:val="18"/>
        </w:rPr>
      </w:pPr>
    </w:p>
    <w:p w14:paraId="62D70CDD"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Any information discussed or any information either party comes to know during Company and Client’s </w:t>
      </w:r>
      <w:r>
        <w:rPr>
          <w:rFonts w:ascii="Arial" w:hAnsi="Arial" w:cs="Arial"/>
          <w:sz w:val="18"/>
          <w:szCs w:val="18"/>
        </w:rPr>
        <w:t>one-on-one work together is confidential.</w:t>
      </w:r>
      <w:r w:rsidRPr="000E78FE">
        <w:rPr>
          <w:rFonts w:ascii="Arial" w:hAnsi="Arial" w:cs="Arial"/>
          <w:sz w:val="18"/>
          <w:szCs w:val="18"/>
        </w:rPr>
        <w:t xml:space="preserve"> This does not include information </w:t>
      </w:r>
      <w:r>
        <w:rPr>
          <w:rFonts w:ascii="Arial" w:hAnsi="Arial" w:cs="Arial"/>
          <w:sz w:val="18"/>
          <w:szCs w:val="18"/>
        </w:rPr>
        <w:t xml:space="preserve">Client makes available during group calls, information </w:t>
      </w:r>
      <w:r w:rsidRPr="000E78FE">
        <w:rPr>
          <w:rFonts w:ascii="Arial" w:hAnsi="Arial" w:cs="Arial"/>
          <w:sz w:val="18"/>
          <w:szCs w:val="18"/>
        </w:rPr>
        <w:t xml:space="preserve">that either party was aware of prior to executing this </w:t>
      </w:r>
      <w:r>
        <w:rPr>
          <w:rFonts w:ascii="Arial" w:hAnsi="Arial" w:cs="Arial"/>
          <w:sz w:val="18"/>
          <w:szCs w:val="18"/>
        </w:rPr>
        <w:t>A</w:t>
      </w:r>
      <w:r w:rsidRPr="000E78FE">
        <w:rPr>
          <w:rFonts w:ascii="Arial" w:hAnsi="Arial" w:cs="Arial"/>
          <w:sz w:val="18"/>
          <w:szCs w:val="18"/>
        </w:rPr>
        <w:t>greement, nor does it include information that was gained by a third party, or information that was available to the public through no breach of confidentiality by C</w:t>
      </w:r>
      <w:r w:rsidR="006312C1">
        <w:rPr>
          <w:rFonts w:ascii="Arial" w:hAnsi="Arial" w:cs="Arial"/>
          <w:sz w:val="18"/>
          <w:szCs w:val="18"/>
        </w:rPr>
        <w:t>lient</w:t>
      </w:r>
      <w:r w:rsidRPr="000E78FE">
        <w:rPr>
          <w:rFonts w:ascii="Arial" w:hAnsi="Arial" w:cs="Arial"/>
          <w:sz w:val="18"/>
          <w:szCs w:val="18"/>
        </w:rPr>
        <w:t>.</w:t>
      </w:r>
    </w:p>
    <w:p w14:paraId="6F157397" w14:textId="77777777" w:rsidR="006E1681" w:rsidRPr="000E78FE" w:rsidRDefault="006E1681" w:rsidP="006E1681">
      <w:pPr>
        <w:spacing w:after="0" w:line="240" w:lineRule="auto"/>
        <w:jc w:val="both"/>
        <w:rPr>
          <w:rFonts w:ascii="Arial" w:hAnsi="Arial" w:cs="Arial"/>
          <w:sz w:val="18"/>
          <w:szCs w:val="18"/>
        </w:rPr>
      </w:pPr>
    </w:p>
    <w:p w14:paraId="25006AFB" w14:textId="77777777" w:rsidR="006E1681" w:rsidRPr="000E78FE" w:rsidRDefault="006E1681" w:rsidP="006E1681">
      <w:pPr>
        <w:spacing w:after="0" w:line="240" w:lineRule="auto"/>
        <w:ind w:firstLine="360"/>
        <w:jc w:val="both"/>
        <w:rPr>
          <w:rFonts w:ascii="Arial" w:hAnsi="Arial" w:cs="Arial"/>
          <w:sz w:val="18"/>
          <w:szCs w:val="18"/>
        </w:rPr>
      </w:pPr>
      <w:r w:rsidRPr="000E78FE">
        <w:rPr>
          <w:rFonts w:ascii="Arial" w:hAnsi="Arial" w:cs="Arial"/>
          <w:sz w:val="18"/>
          <w:szCs w:val="18"/>
        </w:rPr>
        <w:t xml:space="preserve">Confidential information may be shared if and only if waived by both parties in writing.  </w:t>
      </w:r>
    </w:p>
    <w:p w14:paraId="1C14F43B" w14:textId="77777777" w:rsidR="006E1681" w:rsidRDefault="006E1681" w:rsidP="006E1681">
      <w:pPr>
        <w:pStyle w:val="ListParagraph"/>
        <w:spacing w:after="0" w:line="240" w:lineRule="auto"/>
        <w:ind w:left="360"/>
        <w:jc w:val="both"/>
        <w:rPr>
          <w:rFonts w:ascii="Arial" w:hAnsi="Arial" w:cs="Arial"/>
          <w:i/>
          <w:sz w:val="18"/>
          <w:szCs w:val="18"/>
          <w:u w:val="single"/>
        </w:rPr>
      </w:pPr>
    </w:p>
    <w:p w14:paraId="6AEA3520" w14:textId="77777777" w:rsidR="006E1681" w:rsidRPr="00571FF1" w:rsidRDefault="006E1681" w:rsidP="006E1681">
      <w:pPr>
        <w:pStyle w:val="ListParagraph"/>
        <w:numPr>
          <w:ilvl w:val="0"/>
          <w:numId w:val="1"/>
        </w:numPr>
        <w:spacing w:after="0" w:line="240" w:lineRule="auto"/>
        <w:jc w:val="both"/>
        <w:rPr>
          <w:rFonts w:ascii="Arial" w:hAnsi="Arial" w:cs="Arial"/>
          <w:i/>
          <w:sz w:val="18"/>
          <w:szCs w:val="18"/>
          <w:u w:val="single"/>
        </w:rPr>
      </w:pPr>
      <w:r>
        <w:rPr>
          <w:rFonts w:ascii="Arial" w:hAnsi="Arial" w:cs="Arial"/>
          <w:i/>
          <w:sz w:val="18"/>
          <w:szCs w:val="18"/>
          <w:u w:val="single"/>
        </w:rPr>
        <w:t>Release:</w:t>
      </w:r>
    </w:p>
    <w:p w14:paraId="36050795" w14:textId="77777777" w:rsidR="006E1681" w:rsidRPr="00571FF1" w:rsidRDefault="006E1681" w:rsidP="006E1681">
      <w:pPr>
        <w:pStyle w:val="ListParagraph"/>
        <w:spacing w:after="0" w:line="240" w:lineRule="auto"/>
        <w:ind w:left="360"/>
        <w:jc w:val="both"/>
        <w:rPr>
          <w:rFonts w:ascii="Arial" w:hAnsi="Arial" w:cs="Arial"/>
          <w:sz w:val="18"/>
          <w:szCs w:val="18"/>
        </w:rPr>
      </w:pPr>
    </w:p>
    <w:p w14:paraId="7A00BBD0" w14:textId="77777777" w:rsidR="00320541" w:rsidRDefault="00320541" w:rsidP="00320541">
      <w:pPr>
        <w:spacing w:after="0" w:line="240" w:lineRule="auto"/>
        <w:ind w:left="360"/>
        <w:jc w:val="both"/>
        <w:rPr>
          <w:rFonts w:ascii="Arial" w:hAnsi="Arial" w:cs="Arial"/>
          <w:sz w:val="18"/>
          <w:szCs w:val="18"/>
        </w:rPr>
      </w:pPr>
      <w:r>
        <w:rPr>
          <w:rFonts w:ascii="Arial" w:hAnsi="Arial" w:cs="Arial"/>
          <w:sz w:val="18"/>
          <w:szCs w:val="18"/>
        </w:rPr>
        <w:t xml:space="preserve">Company may take photographs, videos, audio recordings, or other recordings that Company may use for future commercial or non-commercial purposes. Client agrees and understands that by participating in </w:t>
      </w:r>
      <w:r w:rsidR="00AA5D5A">
        <w:rPr>
          <w:rFonts w:ascii="Arial" w:hAnsi="Arial" w:cs="Arial"/>
          <w:sz w:val="18"/>
          <w:szCs w:val="18"/>
        </w:rPr>
        <w:t>Company’s program</w:t>
      </w:r>
      <w:r>
        <w:rPr>
          <w:rFonts w:ascii="Arial" w:hAnsi="Arial" w:cs="Arial"/>
          <w:sz w:val="18"/>
          <w:szCs w:val="18"/>
        </w:rPr>
        <w:t>, Client is consenting to being recorded and photographed and to the use of Client’s likeness and voice in any media in perpetuity by Company for whateve</w:t>
      </w:r>
      <w:r w:rsidR="00BA0518">
        <w:rPr>
          <w:rFonts w:ascii="Arial" w:hAnsi="Arial" w:cs="Arial"/>
          <w:sz w:val="18"/>
          <w:szCs w:val="18"/>
        </w:rPr>
        <w:t>r purpose as Company sees fit.</w:t>
      </w:r>
    </w:p>
    <w:p w14:paraId="09320EDB" w14:textId="77777777" w:rsidR="006E1681" w:rsidRPr="000E78FE" w:rsidRDefault="006E1681" w:rsidP="006E1681">
      <w:pPr>
        <w:spacing w:after="0" w:line="240" w:lineRule="auto"/>
        <w:jc w:val="both"/>
        <w:rPr>
          <w:rFonts w:ascii="Arial" w:hAnsi="Arial" w:cs="Arial"/>
          <w:i/>
          <w:sz w:val="18"/>
          <w:szCs w:val="18"/>
        </w:rPr>
      </w:pPr>
    </w:p>
    <w:p w14:paraId="60709770" w14:textId="77777777" w:rsidR="006E1681" w:rsidRDefault="006E1681"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t>Intellectual Property</w:t>
      </w:r>
      <w:r>
        <w:rPr>
          <w:rFonts w:ascii="Arial" w:hAnsi="Arial" w:cs="Arial"/>
          <w:i/>
          <w:sz w:val="18"/>
          <w:szCs w:val="18"/>
        </w:rPr>
        <w:t>:</w:t>
      </w:r>
    </w:p>
    <w:p w14:paraId="5A6E8026" w14:textId="77777777" w:rsidR="006E1681" w:rsidRDefault="006E1681" w:rsidP="006E1681">
      <w:pPr>
        <w:spacing w:after="0" w:line="240" w:lineRule="auto"/>
        <w:jc w:val="both"/>
        <w:rPr>
          <w:rFonts w:ascii="Arial" w:hAnsi="Arial" w:cs="Arial"/>
          <w:i/>
          <w:sz w:val="18"/>
          <w:szCs w:val="18"/>
        </w:rPr>
      </w:pPr>
    </w:p>
    <w:p w14:paraId="5C371130" w14:textId="77777777" w:rsidR="006E1681" w:rsidRPr="00F02D9A"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Company reserves all ownership rights to any materials </w:t>
      </w:r>
      <w:r w:rsidR="00DA590E">
        <w:rPr>
          <w:rFonts w:ascii="Arial" w:hAnsi="Arial" w:cs="Arial"/>
          <w:sz w:val="18"/>
          <w:szCs w:val="18"/>
        </w:rPr>
        <w:t xml:space="preserve">including but not limited to documents, images, audio, and video, </w:t>
      </w:r>
      <w:r>
        <w:rPr>
          <w:rFonts w:ascii="Arial" w:hAnsi="Arial" w:cs="Arial"/>
          <w:sz w:val="18"/>
          <w:szCs w:val="18"/>
        </w:rPr>
        <w:t xml:space="preserve">provided to Client through Client’s participation. Company provides Client with a single-user license authorizing Client to use the materials for </w:t>
      </w:r>
      <w:r w:rsidR="00DA590E">
        <w:rPr>
          <w:rFonts w:ascii="Arial" w:hAnsi="Arial" w:cs="Arial"/>
          <w:sz w:val="18"/>
          <w:szCs w:val="18"/>
        </w:rPr>
        <w:t>their</w:t>
      </w:r>
      <w:r>
        <w:rPr>
          <w:rFonts w:ascii="Arial" w:hAnsi="Arial" w:cs="Arial"/>
          <w:sz w:val="18"/>
          <w:szCs w:val="18"/>
        </w:rPr>
        <w:t xml:space="preserve"> individual purposes only. Client agrees to not </w:t>
      </w:r>
      <w:proofErr w:type="gramStart"/>
      <w:r>
        <w:rPr>
          <w:rFonts w:ascii="Arial" w:hAnsi="Arial" w:cs="Arial"/>
          <w:sz w:val="18"/>
          <w:szCs w:val="18"/>
        </w:rPr>
        <w:t>share,</w:t>
      </w:r>
      <w:proofErr w:type="gramEnd"/>
      <w:r>
        <w:rPr>
          <w:rFonts w:ascii="Arial" w:hAnsi="Arial" w:cs="Arial"/>
          <w:sz w:val="18"/>
          <w:szCs w:val="18"/>
        </w:rPr>
        <w:t xml:space="preserve"> copy, distribute, disseminate, or sell the materials for either commercial or non-commercial purposes.</w:t>
      </w:r>
    </w:p>
    <w:p w14:paraId="479B410B" w14:textId="77777777" w:rsidR="006E1681" w:rsidRDefault="006E1681" w:rsidP="006E1681">
      <w:pPr>
        <w:spacing w:after="0" w:line="240" w:lineRule="auto"/>
        <w:jc w:val="both"/>
        <w:rPr>
          <w:rFonts w:ascii="Arial" w:hAnsi="Arial" w:cs="Arial"/>
          <w:i/>
          <w:sz w:val="18"/>
          <w:szCs w:val="18"/>
        </w:rPr>
      </w:pPr>
    </w:p>
    <w:p w14:paraId="2A1B1E56" w14:textId="77777777" w:rsidR="006E1681" w:rsidRPr="00C36135" w:rsidRDefault="006E1681" w:rsidP="006E1681">
      <w:pPr>
        <w:pStyle w:val="ListParagraph"/>
        <w:numPr>
          <w:ilvl w:val="0"/>
          <w:numId w:val="1"/>
        </w:numPr>
        <w:spacing w:after="0" w:line="240" w:lineRule="auto"/>
        <w:jc w:val="both"/>
        <w:rPr>
          <w:rFonts w:ascii="Arial" w:hAnsi="Arial" w:cs="Arial"/>
          <w:i/>
          <w:sz w:val="18"/>
          <w:szCs w:val="18"/>
          <w:u w:val="single"/>
        </w:rPr>
      </w:pPr>
      <w:r w:rsidRPr="00C36135">
        <w:rPr>
          <w:rFonts w:ascii="Arial" w:hAnsi="Arial" w:cs="Arial"/>
          <w:i/>
          <w:sz w:val="18"/>
          <w:szCs w:val="18"/>
          <w:u w:val="single"/>
        </w:rPr>
        <w:t>Non-Disparagement</w:t>
      </w:r>
      <w:r>
        <w:rPr>
          <w:rFonts w:ascii="Arial" w:hAnsi="Arial" w:cs="Arial"/>
          <w:i/>
          <w:sz w:val="18"/>
          <w:szCs w:val="18"/>
          <w:u w:val="single"/>
        </w:rPr>
        <w:t>:</w:t>
      </w:r>
      <w:r w:rsidRPr="00C36135">
        <w:rPr>
          <w:rFonts w:ascii="Arial" w:hAnsi="Arial" w:cs="Arial"/>
          <w:i/>
          <w:sz w:val="18"/>
          <w:szCs w:val="18"/>
          <w:u w:val="single"/>
        </w:rPr>
        <w:t xml:space="preserve"> </w:t>
      </w:r>
    </w:p>
    <w:p w14:paraId="6D678CD3" w14:textId="77777777" w:rsidR="006E1681" w:rsidRDefault="006E1681" w:rsidP="006E1681">
      <w:pPr>
        <w:pStyle w:val="ListParagraph"/>
        <w:spacing w:after="0" w:line="240" w:lineRule="auto"/>
        <w:ind w:left="360"/>
        <w:jc w:val="both"/>
        <w:rPr>
          <w:rFonts w:ascii="Arial" w:hAnsi="Arial" w:cs="Arial"/>
          <w:sz w:val="18"/>
          <w:szCs w:val="18"/>
        </w:rPr>
      </w:pPr>
    </w:p>
    <w:p w14:paraId="389274B6" w14:textId="77777777" w:rsidR="006E1681" w:rsidRDefault="006E1681" w:rsidP="006E1681">
      <w:pPr>
        <w:pStyle w:val="ListParagraph"/>
        <w:spacing w:after="0" w:line="240" w:lineRule="auto"/>
        <w:ind w:left="360"/>
        <w:jc w:val="both"/>
        <w:rPr>
          <w:rFonts w:ascii="Arial" w:hAnsi="Arial" w:cs="Arial"/>
          <w:sz w:val="18"/>
          <w:szCs w:val="18"/>
        </w:rPr>
      </w:pPr>
      <w:r>
        <w:rPr>
          <w:rFonts w:ascii="Arial" w:hAnsi="Arial" w:cs="Arial"/>
          <w:sz w:val="18"/>
          <w:szCs w:val="18"/>
        </w:rPr>
        <w:t xml:space="preserve">Client agrees, during and after </w:t>
      </w:r>
      <w:r w:rsidR="00AA5D5A">
        <w:rPr>
          <w:rFonts w:ascii="Arial" w:hAnsi="Arial" w:cs="Arial"/>
          <w:sz w:val="18"/>
          <w:szCs w:val="18"/>
        </w:rPr>
        <w:t>purchase of Products</w:t>
      </w:r>
      <w:r>
        <w:rPr>
          <w:rFonts w:ascii="Arial" w:hAnsi="Arial" w:cs="Arial"/>
          <w:sz w:val="18"/>
          <w:szCs w:val="18"/>
        </w:rPr>
        <w:t xml:space="preserve">, to refrain from making any statements, whether oral or in writing, that negatively impact Company’s program, business, services, products, or reputation. </w:t>
      </w:r>
      <w:r w:rsidR="003A2F05">
        <w:rPr>
          <w:rFonts w:ascii="Arial" w:hAnsi="Arial" w:cs="Arial"/>
          <w:sz w:val="18"/>
          <w:szCs w:val="18"/>
        </w:rPr>
        <w:t>In addition, Company agrees to refrain from making any statements, whether oral or in writing, that negatively impact Client or Client’s business.</w:t>
      </w:r>
    </w:p>
    <w:p w14:paraId="65943FE8" w14:textId="77777777" w:rsidR="006E1681" w:rsidRPr="00F02D9A" w:rsidRDefault="006E1681" w:rsidP="006E1681">
      <w:pPr>
        <w:spacing w:after="0" w:line="240" w:lineRule="auto"/>
        <w:jc w:val="both"/>
        <w:rPr>
          <w:rFonts w:ascii="Arial" w:hAnsi="Arial" w:cs="Arial"/>
          <w:i/>
          <w:sz w:val="18"/>
          <w:szCs w:val="18"/>
        </w:rPr>
      </w:pPr>
    </w:p>
    <w:p w14:paraId="0364A6AA"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Assignment</w:t>
      </w:r>
      <w:r w:rsidRPr="00E05693">
        <w:rPr>
          <w:rFonts w:ascii="Arial" w:hAnsi="Arial" w:cs="Arial"/>
          <w:i/>
          <w:sz w:val="18"/>
          <w:szCs w:val="18"/>
        </w:rPr>
        <w:t>:</w:t>
      </w:r>
    </w:p>
    <w:p w14:paraId="475A7324" w14:textId="77777777" w:rsidR="006E1681" w:rsidRPr="000E78FE" w:rsidRDefault="006E1681" w:rsidP="006E1681">
      <w:pPr>
        <w:spacing w:after="0" w:line="240" w:lineRule="auto"/>
        <w:jc w:val="both"/>
        <w:rPr>
          <w:rFonts w:ascii="Arial" w:hAnsi="Arial" w:cs="Arial"/>
          <w:sz w:val="18"/>
          <w:szCs w:val="18"/>
          <w:highlight w:val="yellow"/>
        </w:rPr>
      </w:pPr>
    </w:p>
    <w:p w14:paraId="74000C6F" w14:textId="720B70CC" w:rsidR="006E1681" w:rsidRPr="000E78FE" w:rsidRDefault="00614199" w:rsidP="006E1681">
      <w:pPr>
        <w:spacing w:after="0" w:line="240" w:lineRule="auto"/>
        <w:ind w:left="360"/>
        <w:jc w:val="both"/>
        <w:rPr>
          <w:rFonts w:ascii="Arial" w:hAnsi="Arial" w:cs="Arial"/>
          <w:sz w:val="18"/>
          <w:szCs w:val="18"/>
        </w:rPr>
      </w:pPr>
      <w:r>
        <w:rPr>
          <w:rFonts w:ascii="Arial" w:hAnsi="Arial" w:cs="Arial"/>
          <w:sz w:val="18"/>
          <w:szCs w:val="18"/>
        </w:rPr>
        <w:t xml:space="preserve">This Agreement shall bind </w:t>
      </w:r>
      <w:proofErr w:type="gramStart"/>
      <w:r>
        <w:rPr>
          <w:rFonts w:ascii="Arial" w:hAnsi="Arial" w:cs="Arial"/>
          <w:sz w:val="18"/>
          <w:szCs w:val="18"/>
        </w:rPr>
        <w:t xml:space="preserve">both </w:t>
      </w:r>
      <w:r w:rsidR="006E1681" w:rsidRPr="000E78FE">
        <w:rPr>
          <w:rFonts w:ascii="Arial" w:hAnsi="Arial" w:cs="Arial"/>
          <w:sz w:val="18"/>
          <w:szCs w:val="18"/>
        </w:rPr>
        <w:t>Company</w:t>
      </w:r>
      <w:proofErr w:type="gramEnd"/>
      <w:r w:rsidR="006E1681" w:rsidRPr="000E78FE">
        <w:rPr>
          <w:rFonts w:ascii="Arial" w:hAnsi="Arial" w:cs="Arial"/>
          <w:sz w:val="18"/>
          <w:szCs w:val="18"/>
        </w:rPr>
        <w:t xml:space="preserve"> and Client and their respective heirs, legal representatives, successors, and assigns.  Client may not assign its rights under this Agreement without express written consent from Company.</w:t>
      </w:r>
    </w:p>
    <w:p w14:paraId="40E9EECB" w14:textId="77777777" w:rsidR="006E1681" w:rsidRPr="000E78FE" w:rsidRDefault="006E1681" w:rsidP="006E1681">
      <w:pPr>
        <w:spacing w:after="0" w:line="240" w:lineRule="auto"/>
        <w:jc w:val="both"/>
        <w:rPr>
          <w:rFonts w:ascii="Arial" w:hAnsi="Arial" w:cs="Arial"/>
          <w:i/>
          <w:sz w:val="18"/>
          <w:szCs w:val="18"/>
        </w:rPr>
      </w:pPr>
    </w:p>
    <w:p w14:paraId="697AADF2" w14:textId="7911A7F1" w:rsidR="006E1681" w:rsidRPr="00E05693" w:rsidRDefault="00247C95" w:rsidP="006E1681">
      <w:pPr>
        <w:pStyle w:val="ListParagraph"/>
        <w:numPr>
          <w:ilvl w:val="0"/>
          <w:numId w:val="1"/>
        </w:numPr>
        <w:spacing w:after="0" w:line="240" w:lineRule="auto"/>
        <w:jc w:val="both"/>
        <w:rPr>
          <w:rFonts w:ascii="Arial" w:hAnsi="Arial" w:cs="Arial"/>
          <w:i/>
          <w:sz w:val="18"/>
          <w:szCs w:val="18"/>
        </w:rPr>
      </w:pPr>
      <w:r>
        <w:rPr>
          <w:rFonts w:ascii="Arial" w:hAnsi="Arial" w:cs="Arial"/>
          <w:i/>
          <w:sz w:val="18"/>
          <w:szCs w:val="18"/>
          <w:u w:val="single"/>
        </w:rPr>
        <w:t>No Guarantees</w:t>
      </w:r>
      <w:r w:rsidR="006E1681" w:rsidRPr="00E05693">
        <w:rPr>
          <w:rFonts w:ascii="Arial" w:hAnsi="Arial" w:cs="Arial"/>
          <w:i/>
          <w:sz w:val="18"/>
          <w:szCs w:val="18"/>
          <w:u w:val="single"/>
        </w:rPr>
        <w:t>; Disclaimer</w:t>
      </w:r>
      <w:r w:rsidR="006E1681" w:rsidRPr="00E05693">
        <w:rPr>
          <w:rFonts w:ascii="Arial" w:hAnsi="Arial" w:cs="Arial"/>
          <w:i/>
          <w:sz w:val="18"/>
          <w:szCs w:val="18"/>
        </w:rPr>
        <w:t xml:space="preserve">: </w:t>
      </w:r>
    </w:p>
    <w:p w14:paraId="227012B4" w14:textId="77777777" w:rsidR="006E1681" w:rsidRPr="000E78FE" w:rsidRDefault="006E1681" w:rsidP="006E1681">
      <w:pPr>
        <w:spacing w:after="0" w:line="240" w:lineRule="auto"/>
        <w:jc w:val="both"/>
        <w:rPr>
          <w:rFonts w:ascii="Arial" w:hAnsi="Arial" w:cs="Arial"/>
          <w:sz w:val="18"/>
          <w:szCs w:val="18"/>
        </w:rPr>
      </w:pPr>
    </w:p>
    <w:p w14:paraId="408A4B8C" w14:textId="77777777" w:rsidR="006E1681" w:rsidRPr="000E78FE" w:rsidRDefault="006E1681" w:rsidP="006E1681">
      <w:pPr>
        <w:spacing w:after="0" w:line="240" w:lineRule="auto"/>
        <w:ind w:left="360"/>
        <w:jc w:val="both"/>
        <w:rPr>
          <w:rFonts w:ascii="Arial" w:hAnsi="Arial" w:cs="Arial"/>
          <w:sz w:val="18"/>
          <w:szCs w:val="18"/>
        </w:rPr>
      </w:pPr>
      <w:r>
        <w:rPr>
          <w:rFonts w:ascii="Arial" w:hAnsi="Arial" w:cs="Arial"/>
          <w:sz w:val="18"/>
          <w:szCs w:val="18"/>
        </w:rPr>
        <w:t xml:space="preserve">NO GUARANTEES: </w:t>
      </w:r>
      <w:r w:rsidRPr="000E78FE">
        <w:rPr>
          <w:rFonts w:ascii="Arial" w:hAnsi="Arial" w:cs="Arial"/>
          <w:sz w:val="18"/>
          <w:szCs w:val="18"/>
        </w:rPr>
        <w:t xml:space="preserve">Company makes no guarantees about Company’s </w:t>
      </w:r>
      <w:r w:rsidR="00AA5D5A">
        <w:rPr>
          <w:rFonts w:ascii="Arial" w:hAnsi="Arial" w:cs="Arial"/>
          <w:sz w:val="18"/>
          <w:szCs w:val="18"/>
        </w:rPr>
        <w:t>Products and the results that Client may have from purchasing Products</w:t>
      </w:r>
      <w:r w:rsidRPr="000E78FE">
        <w:rPr>
          <w:rFonts w:ascii="Arial" w:hAnsi="Arial" w:cs="Arial"/>
          <w:sz w:val="18"/>
          <w:szCs w:val="18"/>
        </w:rPr>
        <w:t>.  Client agrees that any statements made by Company regarding potential outcomes are opinions and are not binding on Company.</w:t>
      </w:r>
      <w:r>
        <w:rPr>
          <w:rFonts w:ascii="Arial" w:hAnsi="Arial" w:cs="Arial"/>
          <w:sz w:val="18"/>
          <w:szCs w:val="18"/>
        </w:rPr>
        <w:t xml:space="preserve"> Company may provide testimonials from previous clients, which </w:t>
      </w:r>
      <w:r w:rsidRPr="002D4300">
        <w:rPr>
          <w:rFonts w:ascii="Arial" w:hAnsi="Arial" w:cs="Arial"/>
          <w:sz w:val="18"/>
          <w:szCs w:val="18"/>
        </w:rPr>
        <w:t>is not to be relied upon to predict results in your specific situation. The results you experience will be dependent on many factors including but not limited to your level of personal responsibility, commitment, and abilities, in addition to those factors that you and/or Company may not be able to anticipate.</w:t>
      </w:r>
    </w:p>
    <w:p w14:paraId="148110A1" w14:textId="77777777" w:rsidR="006E1681" w:rsidRPr="000E78FE" w:rsidRDefault="006E1681" w:rsidP="006E1681">
      <w:pPr>
        <w:spacing w:after="0" w:line="240" w:lineRule="auto"/>
        <w:jc w:val="both"/>
        <w:rPr>
          <w:rFonts w:ascii="Arial" w:hAnsi="Arial" w:cs="Arial"/>
          <w:sz w:val="18"/>
          <w:szCs w:val="18"/>
        </w:rPr>
      </w:pPr>
    </w:p>
    <w:p w14:paraId="3667B101" w14:textId="77777777" w:rsidR="006E1681" w:rsidRDefault="006E1681" w:rsidP="006E1681">
      <w:pPr>
        <w:spacing w:after="0" w:line="240" w:lineRule="auto"/>
        <w:ind w:left="360"/>
        <w:jc w:val="both"/>
        <w:rPr>
          <w:rFonts w:ascii="Arial" w:hAnsi="Arial" w:cs="Arial"/>
          <w:sz w:val="18"/>
          <w:szCs w:val="18"/>
        </w:rPr>
      </w:pPr>
      <w:r>
        <w:rPr>
          <w:rFonts w:ascii="Arial" w:hAnsi="Arial" w:cs="Arial"/>
          <w:sz w:val="18"/>
          <w:szCs w:val="18"/>
        </w:rPr>
        <w:t>NOT PROFESSIONAL MEDICAL ADVICE: A</w:t>
      </w:r>
      <w:r w:rsidRPr="000E78FE">
        <w:rPr>
          <w:rFonts w:ascii="Arial" w:hAnsi="Arial" w:cs="Arial"/>
          <w:sz w:val="18"/>
          <w:szCs w:val="18"/>
        </w:rPr>
        <w:t>t no time s</w:t>
      </w:r>
      <w:r w:rsidR="00AA5D5A">
        <w:rPr>
          <w:rFonts w:ascii="Arial" w:hAnsi="Arial" w:cs="Arial"/>
          <w:sz w:val="18"/>
          <w:szCs w:val="18"/>
        </w:rPr>
        <w:t xml:space="preserve">hould any of Company’s services, products, or programs </w:t>
      </w:r>
      <w:r w:rsidRPr="000E78FE">
        <w:rPr>
          <w:rFonts w:ascii="Arial" w:hAnsi="Arial" w:cs="Arial"/>
          <w:sz w:val="18"/>
          <w:szCs w:val="18"/>
        </w:rPr>
        <w:t xml:space="preserve">be </w:t>
      </w:r>
      <w:r>
        <w:rPr>
          <w:rFonts w:ascii="Arial" w:hAnsi="Arial" w:cs="Arial"/>
          <w:sz w:val="18"/>
          <w:szCs w:val="18"/>
        </w:rPr>
        <w:t>considered a substitute for professional</w:t>
      </w:r>
      <w:r w:rsidRPr="000E78FE">
        <w:rPr>
          <w:rFonts w:ascii="Arial" w:hAnsi="Arial" w:cs="Arial"/>
          <w:sz w:val="18"/>
          <w:szCs w:val="18"/>
        </w:rPr>
        <w:t xml:space="preserve"> medical</w:t>
      </w:r>
      <w:r>
        <w:rPr>
          <w:rFonts w:ascii="Arial" w:hAnsi="Arial" w:cs="Arial"/>
          <w:sz w:val="18"/>
          <w:szCs w:val="18"/>
        </w:rPr>
        <w:t xml:space="preserve"> or</w:t>
      </w:r>
      <w:r w:rsidRPr="000E78FE">
        <w:rPr>
          <w:rFonts w:ascii="Arial" w:hAnsi="Arial" w:cs="Arial"/>
          <w:sz w:val="18"/>
          <w:szCs w:val="18"/>
        </w:rPr>
        <w:t xml:space="preserve"> </w:t>
      </w:r>
      <w:r>
        <w:rPr>
          <w:rFonts w:ascii="Arial" w:hAnsi="Arial" w:cs="Arial"/>
          <w:sz w:val="18"/>
          <w:szCs w:val="18"/>
        </w:rPr>
        <w:t>mental health services,</w:t>
      </w:r>
      <w:r w:rsidRPr="000E78FE">
        <w:rPr>
          <w:rFonts w:ascii="Arial" w:hAnsi="Arial" w:cs="Arial"/>
          <w:sz w:val="18"/>
          <w:szCs w:val="18"/>
        </w:rPr>
        <w:t xml:space="preserve"> nor should the service be con</w:t>
      </w:r>
      <w:r>
        <w:rPr>
          <w:rFonts w:ascii="Arial" w:hAnsi="Arial" w:cs="Arial"/>
          <w:sz w:val="18"/>
          <w:szCs w:val="18"/>
        </w:rPr>
        <w:t xml:space="preserve">strued as professional therapy.  Company’s services are not intended to treat, diagnose, cure, or prevent any disease.  </w:t>
      </w:r>
      <w:r w:rsidRPr="000E78FE">
        <w:rPr>
          <w:rFonts w:ascii="Arial" w:hAnsi="Arial" w:cs="Arial"/>
          <w:sz w:val="18"/>
          <w:szCs w:val="18"/>
        </w:rPr>
        <w:t>If at any time Client needs medical, and/or psychological treatment, it is Client’s</w:t>
      </w:r>
      <w:r>
        <w:rPr>
          <w:rFonts w:ascii="Arial" w:hAnsi="Arial" w:cs="Arial"/>
          <w:sz w:val="18"/>
          <w:szCs w:val="18"/>
        </w:rPr>
        <w:t xml:space="preserve"> responsibility to seek it out.</w:t>
      </w:r>
    </w:p>
    <w:p w14:paraId="42FE35E6" w14:textId="77777777" w:rsidR="006E1681" w:rsidRDefault="006E1681" w:rsidP="006E1681">
      <w:pPr>
        <w:spacing w:after="0" w:line="240" w:lineRule="auto"/>
        <w:ind w:left="360"/>
        <w:jc w:val="both"/>
        <w:rPr>
          <w:rFonts w:ascii="Arial" w:hAnsi="Arial" w:cs="Arial"/>
          <w:sz w:val="18"/>
          <w:szCs w:val="18"/>
        </w:rPr>
      </w:pPr>
    </w:p>
    <w:p w14:paraId="2D669DC9" w14:textId="77777777" w:rsidR="006E1681" w:rsidRDefault="006E1681" w:rsidP="006E1681">
      <w:pPr>
        <w:spacing w:after="0" w:line="240" w:lineRule="auto"/>
        <w:ind w:left="360"/>
        <w:jc w:val="both"/>
        <w:rPr>
          <w:rFonts w:ascii="Arial" w:hAnsi="Arial" w:cs="Arial"/>
          <w:sz w:val="18"/>
          <w:szCs w:val="18"/>
        </w:rPr>
      </w:pPr>
      <w:r>
        <w:rPr>
          <w:rFonts w:ascii="Arial" w:hAnsi="Arial" w:cs="Arial"/>
          <w:sz w:val="18"/>
          <w:szCs w:val="18"/>
        </w:rPr>
        <w:lastRenderedPageBreak/>
        <w:t xml:space="preserve">NOT LEGAL OR FINANCIAL ADVICE: At no time should any of Company’s services be considered a substitute for professional </w:t>
      </w:r>
      <w:r w:rsidRPr="000E78FE">
        <w:rPr>
          <w:rFonts w:ascii="Arial" w:hAnsi="Arial" w:cs="Arial"/>
          <w:sz w:val="18"/>
          <w:szCs w:val="18"/>
        </w:rPr>
        <w:t>legal</w:t>
      </w:r>
      <w:r>
        <w:rPr>
          <w:rFonts w:ascii="Arial" w:hAnsi="Arial" w:cs="Arial"/>
          <w:sz w:val="18"/>
          <w:szCs w:val="18"/>
        </w:rPr>
        <w:t xml:space="preserve"> or</w:t>
      </w:r>
      <w:r w:rsidRPr="000E78FE">
        <w:rPr>
          <w:rFonts w:ascii="Arial" w:hAnsi="Arial" w:cs="Arial"/>
          <w:sz w:val="18"/>
          <w:szCs w:val="18"/>
        </w:rPr>
        <w:t xml:space="preserve"> financial advice</w:t>
      </w:r>
      <w:r>
        <w:rPr>
          <w:rFonts w:ascii="Arial" w:hAnsi="Arial" w:cs="Arial"/>
          <w:sz w:val="18"/>
          <w:szCs w:val="18"/>
        </w:rPr>
        <w:t>. If at any time Client needs legal or financial services, it is Client’s responsibility to seek it out.</w:t>
      </w:r>
    </w:p>
    <w:p w14:paraId="54BFEAB4" w14:textId="77777777" w:rsidR="006E1681" w:rsidRDefault="006E1681" w:rsidP="006E1681">
      <w:pPr>
        <w:spacing w:after="0" w:line="240" w:lineRule="auto"/>
        <w:ind w:left="360"/>
        <w:jc w:val="both"/>
        <w:rPr>
          <w:rFonts w:ascii="Arial" w:hAnsi="Arial" w:cs="Arial"/>
          <w:sz w:val="18"/>
          <w:szCs w:val="18"/>
        </w:rPr>
      </w:pPr>
    </w:p>
    <w:p w14:paraId="619BEE8E" w14:textId="77777777" w:rsidR="006E1681" w:rsidRDefault="006E1681" w:rsidP="006E1681">
      <w:pPr>
        <w:spacing w:after="0" w:line="240" w:lineRule="auto"/>
        <w:ind w:left="360"/>
        <w:jc w:val="both"/>
        <w:rPr>
          <w:rFonts w:ascii="Arial" w:hAnsi="Arial" w:cs="Arial"/>
          <w:sz w:val="18"/>
          <w:szCs w:val="18"/>
        </w:rPr>
      </w:pPr>
      <w:r w:rsidRPr="00311A16">
        <w:rPr>
          <w:rFonts w:ascii="Arial" w:hAnsi="Arial" w:cs="Arial"/>
          <w:sz w:val="18"/>
          <w:szCs w:val="18"/>
        </w:rPr>
        <w:t>EARNINGS DISCLAIMER:</w:t>
      </w:r>
      <w:r>
        <w:rPr>
          <w:rFonts w:ascii="Arial" w:hAnsi="Arial" w:cs="Arial"/>
          <w:sz w:val="18"/>
          <w:szCs w:val="18"/>
        </w:rPr>
        <w:t xml:space="preserve"> Any</w:t>
      </w:r>
      <w:r w:rsidRPr="00A670A0">
        <w:rPr>
          <w:rFonts w:ascii="Arial" w:hAnsi="Arial" w:cs="Arial"/>
          <w:sz w:val="18"/>
          <w:szCs w:val="18"/>
        </w:rPr>
        <w:t xml:space="preserve"> information </w:t>
      </w:r>
      <w:r>
        <w:rPr>
          <w:rFonts w:ascii="Arial" w:hAnsi="Arial" w:cs="Arial"/>
          <w:sz w:val="18"/>
          <w:szCs w:val="18"/>
        </w:rPr>
        <w:t xml:space="preserve">provided by Company </w:t>
      </w:r>
      <w:r w:rsidRPr="00A670A0">
        <w:rPr>
          <w:rFonts w:ascii="Arial" w:hAnsi="Arial" w:cs="Arial"/>
          <w:sz w:val="18"/>
          <w:szCs w:val="18"/>
        </w:rPr>
        <w:t>regarding wealth, abundance, income, earnings, business profits or personal financial status is for informational purposes only. The information may provide real-life examples and/or hypothetical examples of possible outcomes, which are in no way guarantees of what will occur in your specific situation.  As you know, financial outcomes depend on many factors including but not limited to your level of personal responsibility, commitment, and abilities, in addition to those factors that you and/or Company may not be able to anticipate. You agree that Company is not responsible for your success, or lack thereof. Your reliance on any information provided is done at your own risk.</w:t>
      </w:r>
    </w:p>
    <w:p w14:paraId="361B9E65" w14:textId="77777777" w:rsidR="006E1681" w:rsidRPr="000E78FE" w:rsidRDefault="006E1681" w:rsidP="006E1681">
      <w:pPr>
        <w:spacing w:after="0" w:line="240" w:lineRule="auto"/>
        <w:jc w:val="both"/>
        <w:rPr>
          <w:rFonts w:ascii="Arial" w:hAnsi="Arial" w:cs="Arial"/>
          <w:i/>
          <w:sz w:val="18"/>
          <w:szCs w:val="18"/>
        </w:rPr>
      </w:pPr>
    </w:p>
    <w:p w14:paraId="5C98563E"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Warranties</w:t>
      </w:r>
      <w:r w:rsidRPr="00E05693">
        <w:rPr>
          <w:rFonts w:ascii="Arial" w:hAnsi="Arial" w:cs="Arial"/>
          <w:i/>
          <w:sz w:val="18"/>
          <w:szCs w:val="18"/>
        </w:rPr>
        <w:t>:</w:t>
      </w:r>
    </w:p>
    <w:p w14:paraId="5B316249" w14:textId="77777777" w:rsidR="006E1681" w:rsidRPr="000E78FE" w:rsidRDefault="006E1681" w:rsidP="006E1681">
      <w:pPr>
        <w:spacing w:after="0" w:line="240" w:lineRule="auto"/>
        <w:jc w:val="both"/>
        <w:rPr>
          <w:rFonts w:ascii="Arial" w:hAnsi="Arial" w:cs="Arial"/>
          <w:sz w:val="18"/>
          <w:szCs w:val="18"/>
        </w:rPr>
      </w:pPr>
    </w:p>
    <w:p w14:paraId="10947B97" w14:textId="77777777" w:rsidR="006E1681" w:rsidRPr="000E78FE" w:rsidRDefault="006E1681" w:rsidP="002C024F">
      <w:pPr>
        <w:spacing w:after="0" w:line="240" w:lineRule="auto"/>
        <w:ind w:left="360"/>
        <w:jc w:val="both"/>
        <w:rPr>
          <w:rFonts w:ascii="Arial" w:hAnsi="Arial" w:cs="Arial"/>
          <w:sz w:val="18"/>
          <w:szCs w:val="18"/>
        </w:rPr>
      </w:pPr>
      <w:r w:rsidRPr="000E78FE">
        <w:rPr>
          <w:rFonts w:ascii="Arial" w:hAnsi="Arial" w:cs="Arial"/>
          <w:sz w:val="18"/>
          <w:szCs w:val="18"/>
        </w:rPr>
        <w:t>Both Company and Client warrant that they have full authority to enter into this Agreement.  Company warrants that its services will be provided by qualified people and in a competent manner in accordance with industry standards. Client warrants that it has any necessary permission, licenses, rights, and releases to lawfully execute its duties set forth in this Agreement. EXCEPT FOR THE EXPRESS WARRANTIES IN THIS AGREEMENT, NEITHER PARTY MAKES ANY OTHER WARRANTIES EITHER EXPRESS OR IMPLIED.</w:t>
      </w:r>
    </w:p>
    <w:p w14:paraId="2B560701" w14:textId="77777777" w:rsidR="006E1681" w:rsidRPr="000E78FE" w:rsidRDefault="006E1681" w:rsidP="006E1681">
      <w:pPr>
        <w:spacing w:after="0" w:line="240" w:lineRule="auto"/>
        <w:jc w:val="both"/>
        <w:rPr>
          <w:rFonts w:ascii="Arial" w:hAnsi="Arial" w:cs="Arial"/>
          <w:sz w:val="18"/>
          <w:szCs w:val="18"/>
        </w:rPr>
      </w:pPr>
    </w:p>
    <w:p w14:paraId="1E577F37"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Whole Agreement</w:t>
      </w:r>
      <w:r w:rsidRPr="00E05693">
        <w:rPr>
          <w:rFonts w:ascii="Arial" w:hAnsi="Arial" w:cs="Arial"/>
          <w:i/>
          <w:sz w:val="18"/>
          <w:szCs w:val="18"/>
        </w:rPr>
        <w:t>:</w:t>
      </w:r>
    </w:p>
    <w:p w14:paraId="1DB83042" w14:textId="77777777" w:rsidR="006E1681" w:rsidRPr="000E78FE" w:rsidRDefault="006E1681" w:rsidP="006E1681">
      <w:pPr>
        <w:spacing w:after="0" w:line="240" w:lineRule="auto"/>
        <w:jc w:val="both"/>
        <w:rPr>
          <w:rFonts w:ascii="Arial" w:hAnsi="Arial" w:cs="Arial"/>
          <w:sz w:val="18"/>
          <w:szCs w:val="18"/>
        </w:rPr>
      </w:pPr>
    </w:p>
    <w:p w14:paraId="3E200E32"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This Agreement constitutes the entire agreement </w:t>
      </w:r>
      <w:proofErr w:type="gramStart"/>
      <w:r w:rsidRPr="000E78FE">
        <w:rPr>
          <w:rFonts w:ascii="Arial" w:hAnsi="Arial" w:cs="Arial"/>
          <w:sz w:val="18"/>
          <w:szCs w:val="18"/>
        </w:rPr>
        <w:t>between Client and Company</w:t>
      </w:r>
      <w:proofErr w:type="gramEnd"/>
      <w:r>
        <w:rPr>
          <w:rFonts w:ascii="Arial" w:hAnsi="Arial" w:cs="Arial"/>
          <w:sz w:val="18"/>
          <w:szCs w:val="18"/>
        </w:rPr>
        <w:t xml:space="preserve">.  This Agreement </w:t>
      </w:r>
      <w:r w:rsidRPr="000E78FE">
        <w:rPr>
          <w:rFonts w:ascii="Arial" w:hAnsi="Arial" w:cs="Arial"/>
          <w:sz w:val="18"/>
          <w:szCs w:val="18"/>
        </w:rPr>
        <w:t>supersedes and cancels all prior</w:t>
      </w:r>
      <w:r>
        <w:rPr>
          <w:rFonts w:ascii="Arial" w:hAnsi="Arial" w:cs="Arial"/>
          <w:sz w:val="18"/>
          <w:szCs w:val="18"/>
        </w:rPr>
        <w:t xml:space="preserve"> or contemporaneous</w:t>
      </w:r>
      <w:r w:rsidRPr="000E78FE">
        <w:rPr>
          <w:rFonts w:ascii="Arial" w:hAnsi="Arial" w:cs="Arial"/>
          <w:sz w:val="18"/>
          <w:szCs w:val="18"/>
        </w:rPr>
        <w:t xml:space="preserve"> discussions, writings, negotiations, and agreements. </w:t>
      </w:r>
    </w:p>
    <w:p w14:paraId="6ECD732C" w14:textId="77777777" w:rsidR="006E1681" w:rsidRPr="000E78FE" w:rsidRDefault="006E1681" w:rsidP="006E1681">
      <w:pPr>
        <w:spacing w:after="0" w:line="240" w:lineRule="auto"/>
        <w:jc w:val="both"/>
        <w:rPr>
          <w:rFonts w:ascii="Arial" w:hAnsi="Arial" w:cs="Arial"/>
          <w:i/>
          <w:sz w:val="18"/>
          <w:szCs w:val="18"/>
        </w:rPr>
      </w:pPr>
    </w:p>
    <w:p w14:paraId="5AC8451C"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Modification; Waiver</w:t>
      </w:r>
      <w:r w:rsidRPr="00E05693">
        <w:rPr>
          <w:rFonts w:ascii="Arial" w:hAnsi="Arial" w:cs="Arial"/>
          <w:sz w:val="18"/>
          <w:szCs w:val="18"/>
        </w:rPr>
        <w:t xml:space="preserve">: </w:t>
      </w:r>
    </w:p>
    <w:p w14:paraId="50103330" w14:textId="77777777" w:rsidR="006E1681" w:rsidRPr="000E78FE" w:rsidRDefault="006E1681" w:rsidP="006E1681">
      <w:pPr>
        <w:spacing w:after="0" w:line="240" w:lineRule="auto"/>
        <w:jc w:val="both"/>
        <w:rPr>
          <w:rFonts w:ascii="Arial" w:hAnsi="Arial" w:cs="Arial"/>
          <w:sz w:val="18"/>
          <w:szCs w:val="18"/>
        </w:rPr>
      </w:pPr>
    </w:p>
    <w:p w14:paraId="1888A77C" w14:textId="77777777" w:rsidR="006E1681" w:rsidRPr="000E78FE" w:rsidRDefault="006E1681" w:rsidP="002C024F">
      <w:pPr>
        <w:spacing w:after="0" w:line="240" w:lineRule="auto"/>
        <w:ind w:left="360"/>
        <w:jc w:val="both"/>
        <w:rPr>
          <w:rFonts w:ascii="Arial" w:hAnsi="Arial" w:cs="Arial"/>
          <w:sz w:val="18"/>
          <w:szCs w:val="18"/>
        </w:rPr>
      </w:pPr>
      <w:r w:rsidRPr="000E78FE">
        <w:rPr>
          <w:rFonts w:ascii="Arial" w:hAnsi="Arial" w:cs="Arial"/>
          <w:sz w:val="18"/>
          <w:szCs w:val="18"/>
        </w:rPr>
        <w:t>The terms of this Agreement cannot be modified, supplemented</w:t>
      </w:r>
      <w:r>
        <w:rPr>
          <w:rFonts w:ascii="Arial" w:hAnsi="Arial" w:cs="Arial"/>
          <w:sz w:val="18"/>
          <w:szCs w:val="18"/>
        </w:rPr>
        <w:t>,</w:t>
      </w:r>
      <w:r w:rsidRPr="000E78FE">
        <w:rPr>
          <w:rFonts w:ascii="Arial" w:hAnsi="Arial" w:cs="Arial"/>
          <w:sz w:val="18"/>
          <w:szCs w:val="18"/>
        </w:rPr>
        <w:t xml:space="preserve"> or amended unless agreed to in writing by all parties.  </w:t>
      </w:r>
      <w:r w:rsidR="006312C1" w:rsidRPr="000E78FE">
        <w:rPr>
          <w:rFonts w:ascii="Arial" w:hAnsi="Arial" w:cs="Arial"/>
          <w:sz w:val="18"/>
          <w:szCs w:val="18"/>
        </w:rPr>
        <w:t>In order to make the waiver binding, the party making the wai</w:t>
      </w:r>
      <w:r w:rsidR="006312C1">
        <w:rPr>
          <w:rFonts w:ascii="Arial" w:hAnsi="Arial" w:cs="Arial"/>
          <w:sz w:val="18"/>
          <w:szCs w:val="18"/>
        </w:rPr>
        <w:t>ver must execute it in writing.</w:t>
      </w:r>
      <w:r w:rsidR="006312C1" w:rsidRPr="000E78FE">
        <w:rPr>
          <w:rFonts w:ascii="Arial" w:hAnsi="Arial" w:cs="Arial"/>
          <w:sz w:val="18"/>
          <w:szCs w:val="18"/>
        </w:rPr>
        <w:t xml:space="preserve"> </w:t>
      </w:r>
      <w:r w:rsidRPr="000E78FE">
        <w:rPr>
          <w:rFonts w:ascii="Arial" w:hAnsi="Arial" w:cs="Arial"/>
          <w:sz w:val="18"/>
          <w:szCs w:val="18"/>
        </w:rPr>
        <w:t xml:space="preserve">The waiver of a term in this Agreement shall not be considered a waiver of any other terms of this Agreement and shall not be </w:t>
      </w:r>
      <w:r w:rsidR="006312C1">
        <w:rPr>
          <w:rFonts w:ascii="Arial" w:hAnsi="Arial" w:cs="Arial"/>
          <w:sz w:val="18"/>
          <w:szCs w:val="18"/>
        </w:rPr>
        <w:t>considered a continuing waiver.</w:t>
      </w:r>
      <w:r w:rsidRPr="000E78FE">
        <w:rPr>
          <w:rFonts w:ascii="Arial" w:hAnsi="Arial" w:cs="Arial"/>
          <w:sz w:val="18"/>
          <w:szCs w:val="18"/>
        </w:rPr>
        <w:t xml:space="preserve"> The modification or waiver of one term of this Agreement does not affect any other term in the Agreement, regardless of its similarity.  </w:t>
      </w:r>
    </w:p>
    <w:p w14:paraId="4D8DFADD" w14:textId="77777777" w:rsidR="006E1681" w:rsidRPr="000E78FE" w:rsidRDefault="006E1681" w:rsidP="006E1681">
      <w:pPr>
        <w:spacing w:after="0" w:line="240" w:lineRule="auto"/>
        <w:jc w:val="both"/>
        <w:rPr>
          <w:rFonts w:ascii="Arial" w:hAnsi="Arial" w:cs="Arial"/>
          <w:sz w:val="18"/>
          <w:szCs w:val="18"/>
        </w:rPr>
      </w:pPr>
    </w:p>
    <w:p w14:paraId="5ADDE0AD" w14:textId="77777777" w:rsidR="006E1681" w:rsidRPr="00E05693" w:rsidRDefault="006E1681" w:rsidP="006E1681">
      <w:pPr>
        <w:pStyle w:val="ListParagraph"/>
        <w:numPr>
          <w:ilvl w:val="0"/>
          <w:numId w:val="1"/>
        </w:numPr>
        <w:spacing w:after="0" w:line="240" w:lineRule="auto"/>
        <w:jc w:val="both"/>
        <w:rPr>
          <w:rFonts w:ascii="Arial" w:hAnsi="Arial" w:cs="Arial"/>
          <w:i/>
          <w:sz w:val="18"/>
          <w:szCs w:val="18"/>
        </w:rPr>
      </w:pPr>
      <w:r w:rsidRPr="00E05693">
        <w:rPr>
          <w:rFonts w:ascii="Arial" w:hAnsi="Arial" w:cs="Arial"/>
          <w:i/>
          <w:sz w:val="18"/>
          <w:szCs w:val="18"/>
          <w:u w:val="single"/>
        </w:rPr>
        <w:t>Severability</w:t>
      </w:r>
      <w:r w:rsidRPr="00E05693">
        <w:rPr>
          <w:rFonts w:ascii="Arial" w:hAnsi="Arial" w:cs="Arial"/>
          <w:i/>
          <w:sz w:val="18"/>
          <w:szCs w:val="18"/>
        </w:rPr>
        <w:t>:</w:t>
      </w:r>
    </w:p>
    <w:p w14:paraId="0D013860" w14:textId="77777777" w:rsidR="006E1681" w:rsidRPr="000E78FE" w:rsidRDefault="006E1681" w:rsidP="006E1681">
      <w:pPr>
        <w:spacing w:after="0" w:line="240" w:lineRule="auto"/>
        <w:jc w:val="both"/>
        <w:rPr>
          <w:rFonts w:ascii="Arial" w:hAnsi="Arial" w:cs="Arial"/>
          <w:i/>
          <w:sz w:val="18"/>
          <w:szCs w:val="18"/>
        </w:rPr>
      </w:pPr>
    </w:p>
    <w:p w14:paraId="02DC6118" w14:textId="77777777"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t xml:space="preserve">If any term in this Agreement is found to be void or voidable, the remaining terms of the Agreement are unaffected, and deemed to remain in full force and effect, including those terms that are similar. </w:t>
      </w:r>
    </w:p>
    <w:p w14:paraId="5B857B42" w14:textId="77777777" w:rsidR="006E1681" w:rsidRPr="000E78FE" w:rsidRDefault="006E1681" w:rsidP="006E1681">
      <w:pPr>
        <w:spacing w:after="0" w:line="240" w:lineRule="auto"/>
        <w:jc w:val="both"/>
        <w:rPr>
          <w:rFonts w:ascii="Arial" w:hAnsi="Arial" w:cs="Arial"/>
          <w:sz w:val="18"/>
          <w:szCs w:val="18"/>
        </w:rPr>
      </w:pPr>
    </w:p>
    <w:p w14:paraId="2AD66CE5"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Limited Liability</w:t>
      </w:r>
      <w:r w:rsidRPr="00E05693">
        <w:rPr>
          <w:rFonts w:ascii="Arial" w:hAnsi="Arial" w:cs="Arial"/>
          <w:sz w:val="18"/>
          <w:szCs w:val="18"/>
        </w:rPr>
        <w:t>:</w:t>
      </w:r>
    </w:p>
    <w:p w14:paraId="7F1C5678" w14:textId="77777777" w:rsidR="006E1681" w:rsidRPr="000E78FE" w:rsidRDefault="006E1681" w:rsidP="006E1681">
      <w:pPr>
        <w:tabs>
          <w:tab w:val="left" w:pos="789"/>
        </w:tabs>
        <w:spacing w:after="0" w:line="240" w:lineRule="auto"/>
        <w:jc w:val="both"/>
        <w:rPr>
          <w:rFonts w:ascii="Arial" w:hAnsi="Arial" w:cs="Arial"/>
          <w:sz w:val="18"/>
          <w:szCs w:val="18"/>
        </w:rPr>
      </w:pPr>
    </w:p>
    <w:p w14:paraId="7D2E2C28" w14:textId="776ABACA" w:rsidR="006E1681" w:rsidRPr="000E78FE" w:rsidRDefault="006E1681" w:rsidP="006E1681">
      <w:pPr>
        <w:tabs>
          <w:tab w:val="left" w:pos="789"/>
        </w:tabs>
        <w:spacing w:after="0" w:line="240" w:lineRule="auto"/>
        <w:ind w:left="360"/>
        <w:jc w:val="both"/>
        <w:rPr>
          <w:rFonts w:ascii="Arial" w:hAnsi="Arial" w:cs="Arial"/>
          <w:sz w:val="18"/>
          <w:szCs w:val="18"/>
        </w:rPr>
      </w:pPr>
      <w:r w:rsidRPr="000E78FE">
        <w:rPr>
          <w:rFonts w:ascii="Arial" w:hAnsi="Arial" w:cs="Arial"/>
          <w:sz w:val="18"/>
          <w:szCs w:val="18"/>
        </w:rPr>
        <w:t>THE AMOUNT OF LIABILITY RECOVERABLE FOR ANY CAUSE OF ACTION THAT ARISES UNDER THIS AGREEMENT SHALL NOT EXCEED THE AMOUNT PAID FOR SERVICES OUTLINED IN THIS AGREEMENT, REGARDLESS OF WHETHER THE CAUSE OF ACTION IS BASED IN TORT, CONTRACT OR ANY OTHER THEORY OF LIABILITY.  UNDER NO CIRCUMSTANCES WILL COMPANY BE LIABLE FOR SPECIAL, INCIDENTAL, INDIRECT, OR CONSEQUENTIAL DAMAGES OF ANY KIND, OR FOR ANY LOSS OF USE, BUSINESS INTERRUPTION, COSTS OF PROCUR</w:t>
      </w:r>
      <w:r w:rsidR="00247C95">
        <w:rPr>
          <w:rFonts w:ascii="Arial" w:hAnsi="Arial" w:cs="Arial"/>
          <w:sz w:val="18"/>
          <w:szCs w:val="18"/>
        </w:rPr>
        <w:t>E</w:t>
      </w:r>
      <w:r w:rsidRPr="000E78FE">
        <w:rPr>
          <w:rFonts w:ascii="Arial" w:hAnsi="Arial" w:cs="Arial"/>
          <w:sz w:val="18"/>
          <w:szCs w:val="18"/>
        </w:rPr>
        <w:t>MENT OF SUBSTITUTE GOODS OR SERVICES, LOST PROFITS, OR LOST DATA, EVEN IF CLIENT HAS BEEN ADVISED OF THE POSSIBIL</w:t>
      </w:r>
      <w:r w:rsidR="00247C95">
        <w:rPr>
          <w:rFonts w:ascii="Arial" w:hAnsi="Arial" w:cs="Arial"/>
          <w:sz w:val="18"/>
          <w:szCs w:val="18"/>
        </w:rPr>
        <w:t>I</w:t>
      </w:r>
      <w:r w:rsidRPr="000E78FE">
        <w:rPr>
          <w:rFonts w:ascii="Arial" w:hAnsi="Arial" w:cs="Arial"/>
          <w:sz w:val="18"/>
          <w:szCs w:val="18"/>
        </w:rPr>
        <w:t xml:space="preserve">TY OF SUCH DAMAGES. </w:t>
      </w:r>
    </w:p>
    <w:p w14:paraId="6F60F064" w14:textId="77777777" w:rsidR="006E1681" w:rsidRPr="000E78FE" w:rsidRDefault="006E1681" w:rsidP="006E1681">
      <w:pPr>
        <w:spacing w:after="0" w:line="240" w:lineRule="auto"/>
        <w:jc w:val="both"/>
        <w:rPr>
          <w:rFonts w:ascii="Arial" w:hAnsi="Arial" w:cs="Arial"/>
          <w:i/>
          <w:sz w:val="18"/>
          <w:szCs w:val="18"/>
        </w:rPr>
      </w:pPr>
    </w:p>
    <w:p w14:paraId="74F321E3"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Notices</w:t>
      </w:r>
      <w:r w:rsidRPr="00E05693">
        <w:rPr>
          <w:rFonts w:ascii="Arial" w:hAnsi="Arial" w:cs="Arial"/>
          <w:sz w:val="18"/>
          <w:szCs w:val="18"/>
        </w:rPr>
        <w:t>:</w:t>
      </w:r>
    </w:p>
    <w:p w14:paraId="2E680185" w14:textId="77777777" w:rsidR="006E1681" w:rsidRPr="000E78FE" w:rsidRDefault="006E1681" w:rsidP="006E1681">
      <w:pPr>
        <w:spacing w:after="0" w:line="240" w:lineRule="auto"/>
        <w:jc w:val="both"/>
        <w:rPr>
          <w:rFonts w:ascii="Arial" w:hAnsi="Arial" w:cs="Arial"/>
          <w:i/>
          <w:sz w:val="18"/>
          <w:szCs w:val="18"/>
        </w:rPr>
      </w:pPr>
    </w:p>
    <w:p w14:paraId="670F0F20" w14:textId="77777777" w:rsidR="006E1681" w:rsidRPr="000E78FE" w:rsidRDefault="006E1681" w:rsidP="006E1681">
      <w:pPr>
        <w:spacing w:after="0" w:line="240" w:lineRule="auto"/>
        <w:ind w:left="360"/>
        <w:jc w:val="both"/>
        <w:rPr>
          <w:rFonts w:ascii="Arial" w:hAnsi="Arial" w:cs="Arial"/>
          <w:sz w:val="18"/>
          <w:szCs w:val="18"/>
        </w:rPr>
      </w:pPr>
      <w:r w:rsidRPr="00727A29">
        <w:rPr>
          <w:rFonts w:ascii="Arial" w:hAnsi="Arial" w:cs="Arial"/>
          <w:sz w:val="18"/>
          <w:szCs w:val="18"/>
        </w:rPr>
        <w:t>All notices and communications required or permitted under this Agreement shall be in writing and shall be deemed given when delivered by registered or certified mail, postage prepaid, addressed to the party’s principal place of business</w:t>
      </w:r>
      <w:r w:rsidR="00AE1066" w:rsidRPr="00727A29">
        <w:rPr>
          <w:rFonts w:ascii="Arial" w:hAnsi="Arial" w:cs="Arial"/>
          <w:sz w:val="18"/>
          <w:szCs w:val="18"/>
        </w:rPr>
        <w:t xml:space="preserve">, unless otherwise clearly </w:t>
      </w:r>
      <w:r w:rsidR="00150EBD" w:rsidRPr="00727A29">
        <w:rPr>
          <w:rFonts w:ascii="Arial" w:hAnsi="Arial" w:cs="Arial"/>
          <w:sz w:val="18"/>
          <w:szCs w:val="18"/>
        </w:rPr>
        <w:t xml:space="preserve">stated </w:t>
      </w:r>
      <w:r w:rsidR="00AE1066" w:rsidRPr="00727A29">
        <w:rPr>
          <w:rFonts w:ascii="Arial" w:hAnsi="Arial" w:cs="Arial"/>
          <w:sz w:val="18"/>
          <w:szCs w:val="18"/>
        </w:rPr>
        <w:t>in this Agreement that email notification shall suffice</w:t>
      </w:r>
      <w:r w:rsidRPr="00727A29">
        <w:rPr>
          <w:rFonts w:ascii="Arial" w:hAnsi="Arial" w:cs="Arial"/>
          <w:sz w:val="18"/>
          <w:szCs w:val="18"/>
        </w:rPr>
        <w:t>.</w:t>
      </w:r>
    </w:p>
    <w:p w14:paraId="47C4273A" w14:textId="77777777" w:rsidR="006E1681" w:rsidRPr="000E78FE" w:rsidRDefault="006E1681" w:rsidP="006E1681">
      <w:pPr>
        <w:spacing w:after="0" w:line="240" w:lineRule="auto"/>
        <w:jc w:val="both"/>
        <w:rPr>
          <w:rFonts w:ascii="Arial" w:hAnsi="Arial" w:cs="Arial"/>
          <w:sz w:val="18"/>
          <w:szCs w:val="18"/>
        </w:rPr>
      </w:pPr>
    </w:p>
    <w:p w14:paraId="4B21A56D" w14:textId="77777777" w:rsidR="006E1681" w:rsidRPr="00E05693" w:rsidRDefault="006E1681" w:rsidP="006E1681">
      <w:pPr>
        <w:pStyle w:val="ListParagraph"/>
        <w:numPr>
          <w:ilvl w:val="0"/>
          <w:numId w:val="1"/>
        </w:numPr>
        <w:spacing w:after="0" w:line="240" w:lineRule="auto"/>
        <w:jc w:val="both"/>
        <w:rPr>
          <w:rFonts w:ascii="Arial" w:hAnsi="Arial" w:cs="Arial"/>
          <w:sz w:val="18"/>
          <w:szCs w:val="18"/>
        </w:rPr>
      </w:pPr>
      <w:r w:rsidRPr="00E05693">
        <w:rPr>
          <w:rFonts w:ascii="Arial" w:hAnsi="Arial" w:cs="Arial"/>
          <w:i/>
          <w:sz w:val="18"/>
          <w:szCs w:val="18"/>
          <w:u w:val="single"/>
        </w:rPr>
        <w:t>Dispute Resolution; Costs and Fees; Applicable Law/Venue</w:t>
      </w:r>
      <w:r w:rsidRPr="00E05693">
        <w:rPr>
          <w:rFonts w:ascii="Arial" w:hAnsi="Arial" w:cs="Arial"/>
          <w:sz w:val="18"/>
          <w:szCs w:val="18"/>
        </w:rPr>
        <w:t>:</w:t>
      </w:r>
    </w:p>
    <w:p w14:paraId="64D419C4" w14:textId="77777777" w:rsidR="006E1681" w:rsidRPr="000E78FE" w:rsidRDefault="006E1681" w:rsidP="006E1681">
      <w:pPr>
        <w:spacing w:after="0" w:line="240" w:lineRule="auto"/>
        <w:jc w:val="both"/>
        <w:rPr>
          <w:rFonts w:ascii="Arial" w:hAnsi="Arial" w:cs="Arial"/>
          <w:sz w:val="18"/>
          <w:szCs w:val="18"/>
        </w:rPr>
      </w:pPr>
    </w:p>
    <w:p w14:paraId="37ED65DF" w14:textId="08A01078"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color w:val="000000"/>
          <w:sz w:val="18"/>
          <w:szCs w:val="18"/>
          <w:shd w:val="clear" w:color="auto" w:fill="FFFFFF"/>
        </w:rPr>
        <w:t>Any dispute arising under this Agreement will be resolved by an online mediation service that</w:t>
      </w:r>
      <w:r w:rsidR="006312C1">
        <w:rPr>
          <w:rFonts w:ascii="Arial" w:hAnsi="Arial" w:cs="Arial"/>
          <w:color w:val="000000"/>
          <w:sz w:val="18"/>
          <w:szCs w:val="18"/>
          <w:shd w:val="clear" w:color="auto" w:fill="FFFFFF"/>
        </w:rPr>
        <w:t xml:space="preserve"> is agreed upon by all parties</w:t>
      </w:r>
      <w:r w:rsidR="00B640B5">
        <w:rPr>
          <w:rFonts w:ascii="Arial" w:hAnsi="Arial" w:cs="Arial"/>
          <w:color w:val="000000"/>
          <w:sz w:val="18"/>
          <w:szCs w:val="18"/>
          <w:shd w:val="clear" w:color="auto" w:fill="FFFFFF"/>
        </w:rPr>
        <w:t xml:space="preserve"> or by </w:t>
      </w:r>
      <w:proofErr w:type="gramStart"/>
      <w:r w:rsidR="00B640B5">
        <w:rPr>
          <w:rFonts w:ascii="Arial" w:hAnsi="Arial" w:cs="Arial"/>
          <w:color w:val="000000"/>
          <w:sz w:val="18"/>
          <w:szCs w:val="18"/>
          <w:shd w:val="clear" w:color="auto" w:fill="FFFFFF"/>
        </w:rPr>
        <w:t>a mediation</w:t>
      </w:r>
      <w:proofErr w:type="gramEnd"/>
      <w:r w:rsidR="00B640B5">
        <w:rPr>
          <w:rFonts w:ascii="Arial" w:hAnsi="Arial" w:cs="Arial"/>
          <w:color w:val="000000"/>
          <w:sz w:val="18"/>
          <w:szCs w:val="18"/>
          <w:shd w:val="clear" w:color="auto" w:fill="FFFFFF"/>
        </w:rPr>
        <w:t xml:space="preserve"> in </w:t>
      </w:r>
      <w:r w:rsidR="00FC0DC1">
        <w:rPr>
          <w:rFonts w:ascii="Arial" w:hAnsi="Arial" w:cs="Arial"/>
          <w:color w:val="000000"/>
          <w:sz w:val="18"/>
          <w:szCs w:val="18"/>
          <w:shd w:val="clear" w:color="auto" w:fill="FFFFFF"/>
        </w:rPr>
        <w:t>Florida</w:t>
      </w:r>
      <w:r w:rsidR="00B640B5">
        <w:rPr>
          <w:rFonts w:ascii="Arial" w:hAnsi="Arial" w:cs="Arial"/>
          <w:color w:val="000000"/>
          <w:sz w:val="18"/>
          <w:szCs w:val="18"/>
          <w:shd w:val="clear" w:color="auto" w:fill="FFFFFF"/>
        </w:rPr>
        <w:t xml:space="preserve"> with a mediator agreed upon by all parties</w:t>
      </w:r>
      <w:r w:rsidR="006312C1">
        <w:rPr>
          <w:rFonts w:ascii="Arial" w:hAnsi="Arial" w:cs="Arial"/>
          <w:color w:val="000000"/>
          <w:sz w:val="18"/>
          <w:szCs w:val="18"/>
          <w:shd w:val="clear" w:color="auto" w:fill="FFFFFF"/>
        </w:rPr>
        <w:t>.</w:t>
      </w:r>
      <w:r w:rsidRPr="000E78FE">
        <w:rPr>
          <w:rFonts w:ascii="Arial" w:hAnsi="Arial" w:cs="Arial"/>
          <w:color w:val="000000"/>
          <w:sz w:val="18"/>
          <w:szCs w:val="18"/>
          <w:shd w:val="clear" w:color="auto" w:fill="FFFFFF"/>
        </w:rPr>
        <w:t xml:space="preserve"> The parties agree </w:t>
      </w:r>
      <w:r w:rsidR="006312C1">
        <w:rPr>
          <w:rFonts w:ascii="Arial" w:hAnsi="Arial" w:cs="Arial"/>
          <w:color w:val="000000"/>
          <w:sz w:val="18"/>
          <w:szCs w:val="18"/>
          <w:shd w:val="clear" w:color="auto" w:fill="FFFFFF"/>
        </w:rPr>
        <w:t xml:space="preserve">to complete mediation in good faith prior to </w:t>
      </w:r>
      <w:r w:rsidRPr="000E78FE">
        <w:rPr>
          <w:rFonts w:ascii="Arial" w:hAnsi="Arial" w:cs="Arial"/>
          <w:color w:val="000000"/>
          <w:sz w:val="18"/>
          <w:szCs w:val="18"/>
          <w:shd w:val="clear" w:color="auto" w:fill="FFFFFF"/>
        </w:rPr>
        <w:t xml:space="preserve">pursuing any other available legal </w:t>
      </w:r>
      <w:r>
        <w:rPr>
          <w:rFonts w:ascii="Arial" w:hAnsi="Arial" w:cs="Arial"/>
          <w:color w:val="000000"/>
          <w:sz w:val="18"/>
          <w:szCs w:val="18"/>
          <w:shd w:val="clear" w:color="auto" w:fill="FFFFFF"/>
        </w:rPr>
        <w:t xml:space="preserve">or equitable </w:t>
      </w:r>
      <w:r w:rsidRPr="000E78FE">
        <w:rPr>
          <w:rFonts w:ascii="Arial" w:hAnsi="Arial" w:cs="Arial"/>
          <w:color w:val="000000"/>
          <w:sz w:val="18"/>
          <w:szCs w:val="18"/>
          <w:shd w:val="clear" w:color="auto" w:fill="FFFFFF"/>
        </w:rPr>
        <w:t>remedies.</w:t>
      </w:r>
      <w:r w:rsidR="00CC605C">
        <w:rPr>
          <w:rFonts w:ascii="Arial" w:hAnsi="Arial" w:cs="Arial"/>
          <w:color w:val="000000"/>
          <w:sz w:val="18"/>
          <w:szCs w:val="18"/>
          <w:shd w:val="clear" w:color="auto" w:fill="FFFFFF"/>
        </w:rPr>
        <w:t xml:space="preserve"> </w:t>
      </w:r>
    </w:p>
    <w:p w14:paraId="2969E48B" w14:textId="77777777" w:rsidR="006E1681" w:rsidRPr="000E78FE" w:rsidRDefault="006E1681" w:rsidP="006E1681">
      <w:pPr>
        <w:spacing w:after="0" w:line="240" w:lineRule="auto"/>
        <w:jc w:val="both"/>
        <w:rPr>
          <w:rFonts w:ascii="Arial" w:hAnsi="Arial" w:cs="Arial"/>
          <w:i/>
          <w:sz w:val="18"/>
          <w:szCs w:val="18"/>
        </w:rPr>
      </w:pPr>
    </w:p>
    <w:p w14:paraId="5E717BBD" w14:textId="619DB636" w:rsidR="006E1681" w:rsidRPr="000E78FE" w:rsidRDefault="006E1681" w:rsidP="006E1681">
      <w:pPr>
        <w:spacing w:after="0" w:line="240" w:lineRule="auto"/>
        <w:ind w:left="360"/>
        <w:jc w:val="both"/>
        <w:rPr>
          <w:rFonts w:ascii="Arial" w:hAnsi="Arial" w:cs="Arial"/>
          <w:sz w:val="18"/>
          <w:szCs w:val="18"/>
        </w:rPr>
      </w:pPr>
      <w:r w:rsidRPr="000E78FE">
        <w:rPr>
          <w:rFonts w:ascii="Arial" w:hAnsi="Arial" w:cs="Arial"/>
          <w:sz w:val="18"/>
          <w:szCs w:val="18"/>
        </w:rPr>
        <w:lastRenderedPageBreak/>
        <w:t xml:space="preserve">Parties agree that this Agreement shall be governed by and construed in accordance with the laws of </w:t>
      </w:r>
      <w:r w:rsidR="00FC0DC1">
        <w:rPr>
          <w:rFonts w:ascii="Arial" w:hAnsi="Arial" w:cs="Arial"/>
          <w:sz w:val="18"/>
          <w:szCs w:val="18"/>
        </w:rPr>
        <w:t>Florida</w:t>
      </w:r>
      <w:r w:rsidRPr="000E78FE">
        <w:rPr>
          <w:rFonts w:ascii="Arial" w:hAnsi="Arial" w:cs="Arial"/>
          <w:sz w:val="18"/>
          <w:szCs w:val="18"/>
        </w:rPr>
        <w:t xml:space="preserve">.  Parties agree that the venue for any court proceedings arising out of this Agreement shall be in </w:t>
      </w:r>
      <w:r w:rsidR="00FC0DC1">
        <w:rPr>
          <w:rFonts w:ascii="Arial" w:hAnsi="Arial" w:cs="Arial"/>
          <w:sz w:val="18"/>
          <w:szCs w:val="18"/>
        </w:rPr>
        <w:t>the Tampa Bay Area of Florida.</w:t>
      </w:r>
    </w:p>
    <w:p w14:paraId="42A4FA4B" w14:textId="77777777" w:rsidR="006E1681" w:rsidRPr="000E78FE" w:rsidRDefault="006E1681" w:rsidP="006E1681">
      <w:pPr>
        <w:spacing w:after="0" w:line="240" w:lineRule="auto"/>
        <w:jc w:val="both"/>
        <w:rPr>
          <w:rFonts w:ascii="Arial" w:hAnsi="Arial" w:cs="Arial"/>
          <w:sz w:val="18"/>
          <w:szCs w:val="18"/>
        </w:rPr>
      </w:pPr>
    </w:p>
    <w:p w14:paraId="4E22FA05" w14:textId="77777777" w:rsidR="00FF3E7F" w:rsidRPr="003A445E" w:rsidRDefault="00CE07FF" w:rsidP="00FF3E7F">
      <w:pPr>
        <w:pStyle w:val="ListParagraph"/>
        <w:spacing w:after="0" w:line="240" w:lineRule="auto"/>
        <w:ind w:left="360"/>
        <w:jc w:val="both"/>
        <w:rPr>
          <w:rFonts w:ascii="Arial" w:hAnsi="Arial" w:cs="Arial"/>
          <w:sz w:val="18"/>
          <w:szCs w:val="18"/>
        </w:rPr>
      </w:pPr>
      <w:r>
        <w:rPr>
          <w:rFonts w:ascii="Arial" w:hAnsi="Arial" w:cs="Arial"/>
          <w:color w:val="000000"/>
          <w:sz w:val="18"/>
          <w:szCs w:val="18"/>
          <w:shd w:val="clear" w:color="auto" w:fill="FFFFFF"/>
        </w:rPr>
        <w:t>If Client sues Com</w:t>
      </w:r>
      <w:r w:rsidR="00FF3E7F">
        <w:rPr>
          <w:rFonts w:ascii="Arial" w:hAnsi="Arial" w:cs="Arial"/>
          <w:color w:val="000000"/>
          <w:sz w:val="18"/>
          <w:szCs w:val="18"/>
          <w:shd w:val="clear" w:color="auto" w:fill="FFFFFF"/>
        </w:rPr>
        <w:t>pany and Company is successful, Client is responsible for Company’s attorney’s fees</w:t>
      </w:r>
      <w:r w:rsidR="00FF3E7F" w:rsidRPr="003A445E">
        <w:rPr>
          <w:rFonts w:ascii="Arial" w:hAnsi="Arial" w:cs="Arial"/>
          <w:sz w:val="18"/>
          <w:szCs w:val="18"/>
        </w:rPr>
        <w:t xml:space="preserve">, in addition to any other relief to which </w:t>
      </w:r>
      <w:r w:rsidR="00FF3E7F">
        <w:rPr>
          <w:rFonts w:ascii="Arial" w:hAnsi="Arial" w:cs="Arial"/>
          <w:sz w:val="18"/>
          <w:szCs w:val="18"/>
        </w:rPr>
        <w:t>Company</w:t>
      </w:r>
      <w:r w:rsidR="00FF3E7F" w:rsidRPr="003A445E">
        <w:rPr>
          <w:rFonts w:ascii="Arial" w:hAnsi="Arial" w:cs="Arial"/>
          <w:sz w:val="18"/>
          <w:szCs w:val="18"/>
        </w:rPr>
        <w:t xml:space="preserve"> may be entitled.</w:t>
      </w:r>
    </w:p>
    <w:p w14:paraId="2EDE6570" w14:textId="77777777" w:rsidR="00E259FB" w:rsidRDefault="00E259FB" w:rsidP="00FF3E7F">
      <w:pPr>
        <w:spacing w:after="0" w:line="240" w:lineRule="auto"/>
        <w:ind w:left="360"/>
        <w:jc w:val="both"/>
      </w:pPr>
    </w:p>
    <w:sectPr w:rsidR="00E259FB" w:rsidSect="004640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B70DF" w14:textId="77777777" w:rsidR="0096674E" w:rsidRDefault="0096674E" w:rsidP="009C0F98">
      <w:pPr>
        <w:spacing w:after="0" w:line="240" w:lineRule="auto"/>
      </w:pPr>
      <w:r>
        <w:separator/>
      </w:r>
    </w:p>
  </w:endnote>
  <w:endnote w:type="continuationSeparator" w:id="0">
    <w:p w14:paraId="7CC3DB9F" w14:textId="77777777" w:rsidR="0096674E" w:rsidRDefault="0096674E" w:rsidP="009C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B14CB" w14:textId="77777777" w:rsidR="0096674E" w:rsidRDefault="0096674E" w:rsidP="009C0F98">
      <w:pPr>
        <w:spacing w:after="0" w:line="240" w:lineRule="auto"/>
      </w:pPr>
      <w:r>
        <w:separator/>
      </w:r>
    </w:p>
  </w:footnote>
  <w:footnote w:type="continuationSeparator" w:id="0">
    <w:p w14:paraId="66BDADAC" w14:textId="77777777" w:rsidR="0096674E" w:rsidRDefault="0096674E" w:rsidP="009C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FBC2" w14:textId="77777777" w:rsidR="009C0F98" w:rsidRPr="009C0F98" w:rsidRDefault="00727A29">
    <w:pPr>
      <w:pStyle w:val="Header"/>
    </w:pPr>
    <w:r>
      <w:rPr>
        <w:rFonts w:ascii="Arial" w:hAnsi="Arial" w:cs="Arial"/>
        <w:sz w:val="18"/>
        <w:szCs w:val="18"/>
      </w:rPr>
      <w:t xml:space="preserve">Online Product </w:t>
    </w:r>
    <w:r w:rsidR="009C0F98" w:rsidRPr="009C0F98">
      <w:rPr>
        <w:rFonts w:ascii="Arial" w:hAnsi="Arial" w:cs="Arial"/>
        <w:sz w:val="18"/>
        <w:szCs w:val="18"/>
      </w:rPr>
      <w:t>Terms of Service</w:t>
    </w:r>
    <w:r w:rsidR="009C0F98">
      <w:rPr>
        <w:rFonts w:ascii="Arial" w:hAnsi="Arial" w:cs="Arial"/>
        <w:sz w:val="18"/>
        <w:szCs w:val="18"/>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DE7"/>
    <w:multiLevelType w:val="multilevel"/>
    <w:tmpl w:val="AF4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2AA0"/>
    <w:multiLevelType w:val="hybridMultilevel"/>
    <w:tmpl w:val="29DC6228"/>
    <w:lvl w:ilvl="0" w:tplc="24A2BCCE">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15843"/>
    <w:multiLevelType w:val="hybridMultilevel"/>
    <w:tmpl w:val="752E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81"/>
    <w:rsid w:val="00003E92"/>
    <w:rsid w:val="000E2985"/>
    <w:rsid w:val="00116A3D"/>
    <w:rsid w:val="00145B1B"/>
    <w:rsid w:val="00150EBD"/>
    <w:rsid w:val="00156071"/>
    <w:rsid w:val="00223FF9"/>
    <w:rsid w:val="00247C95"/>
    <w:rsid w:val="00275266"/>
    <w:rsid w:val="002C024F"/>
    <w:rsid w:val="002D40CA"/>
    <w:rsid w:val="00320541"/>
    <w:rsid w:val="00353AE5"/>
    <w:rsid w:val="003776FD"/>
    <w:rsid w:val="003A2F05"/>
    <w:rsid w:val="003C7D76"/>
    <w:rsid w:val="00434442"/>
    <w:rsid w:val="00464065"/>
    <w:rsid w:val="004C0814"/>
    <w:rsid w:val="005829F0"/>
    <w:rsid w:val="005944F3"/>
    <w:rsid w:val="00614199"/>
    <w:rsid w:val="006312C1"/>
    <w:rsid w:val="00651499"/>
    <w:rsid w:val="00667242"/>
    <w:rsid w:val="006B689A"/>
    <w:rsid w:val="006E1681"/>
    <w:rsid w:val="006E749E"/>
    <w:rsid w:val="00727A29"/>
    <w:rsid w:val="00857E73"/>
    <w:rsid w:val="0088181E"/>
    <w:rsid w:val="0093445C"/>
    <w:rsid w:val="00961D26"/>
    <w:rsid w:val="0096674E"/>
    <w:rsid w:val="009B7C9F"/>
    <w:rsid w:val="009C0F98"/>
    <w:rsid w:val="009D5DD2"/>
    <w:rsid w:val="00A04381"/>
    <w:rsid w:val="00AA5D5A"/>
    <w:rsid w:val="00AD66E5"/>
    <w:rsid w:val="00AE1066"/>
    <w:rsid w:val="00B36119"/>
    <w:rsid w:val="00B640B5"/>
    <w:rsid w:val="00BA0518"/>
    <w:rsid w:val="00C42094"/>
    <w:rsid w:val="00C73369"/>
    <w:rsid w:val="00CC605C"/>
    <w:rsid w:val="00CE07FF"/>
    <w:rsid w:val="00D44C5C"/>
    <w:rsid w:val="00DA0002"/>
    <w:rsid w:val="00DA590E"/>
    <w:rsid w:val="00E20E0A"/>
    <w:rsid w:val="00E259FB"/>
    <w:rsid w:val="00E75876"/>
    <w:rsid w:val="00F83FEB"/>
    <w:rsid w:val="00FC0DC1"/>
    <w:rsid w:val="00FF3B5D"/>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81"/>
    <w:pPr>
      <w:ind w:left="720"/>
      <w:contextualSpacing/>
    </w:pPr>
  </w:style>
  <w:style w:type="paragraph" w:styleId="Header">
    <w:name w:val="header"/>
    <w:basedOn w:val="Normal"/>
    <w:link w:val="HeaderChar"/>
    <w:uiPriority w:val="99"/>
    <w:semiHidden/>
    <w:unhideWhenUsed/>
    <w:rsid w:val="009C0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98"/>
  </w:style>
  <w:style w:type="paragraph" w:styleId="Footer">
    <w:name w:val="footer"/>
    <w:basedOn w:val="Normal"/>
    <w:link w:val="FooterChar"/>
    <w:uiPriority w:val="99"/>
    <w:semiHidden/>
    <w:unhideWhenUsed/>
    <w:rsid w:val="009C0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81"/>
    <w:pPr>
      <w:ind w:left="720"/>
      <w:contextualSpacing/>
    </w:pPr>
  </w:style>
  <w:style w:type="paragraph" w:styleId="Header">
    <w:name w:val="header"/>
    <w:basedOn w:val="Normal"/>
    <w:link w:val="HeaderChar"/>
    <w:uiPriority w:val="99"/>
    <w:semiHidden/>
    <w:unhideWhenUsed/>
    <w:rsid w:val="009C0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98"/>
  </w:style>
  <w:style w:type="paragraph" w:styleId="Footer">
    <w:name w:val="footer"/>
    <w:basedOn w:val="Normal"/>
    <w:link w:val="FooterChar"/>
    <w:uiPriority w:val="99"/>
    <w:semiHidden/>
    <w:unhideWhenUsed/>
    <w:rsid w:val="009C0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lastModifiedBy>Kim</cp:lastModifiedBy>
  <cp:revision>2</cp:revision>
  <dcterms:created xsi:type="dcterms:W3CDTF">2017-12-01T16:04:00Z</dcterms:created>
  <dcterms:modified xsi:type="dcterms:W3CDTF">2017-12-01T16:04:00Z</dcterms:modified>
</cp:coreProperties>
</file>